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55" w:rsidRDefault="00222F55">
      <w:r>
        <w:rPr>
          <w:noProof/>
          <w:lang w:eastAsia="ru-RU"/>
        </w:rPr>
        <w:drawing>
          <wp:inline distT="0" distB="0" distL="0" distR="0">
            <wp:extent cx="5733415" cy="8006696"/>
            <wp:effectExtent l="0" t="0" r="635" b="0"/>
            <wp:docPr id="1" name="Рисунок 1" descr="C:\Users\NAT\Desktop\конф.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Desktop\конф.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3415" cy="8006696"/>
                    </a:xfrm>
                    <a:prstGeom prst="rect">
                      <a:avLst/>
                    </a:prstGeom>
                    <a:noFill/>
                    <a:ln>
                      <a:noFill/>
                    </a:ln>
                  </pic:spPr>
                </pic:pic>
              </a:graphicData>
            </a:graphic>
          </wp:inline>
        </w:drawing>
      </w:r>
    </w:p>
    <w:p w:rsidR="00222F55" w:rsidRDefault="00222F55"/>
    <w:p w:rsidR="00A75391" w:rsidRDefault="00A75391" w:rsidP="00A75391">
      <w:pPr>
        <w:pStyle w:val="a4"/>
        <w:ind w:left="0"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Под личной заинтересованностью работника понимается материальная или иная заинтересованность, которая влияет или может повлиять на исполнение им должностных (трудовых)  обязанностей.</w:t>
      </w:r>
    </w:p>
    <w:p w:rsidR="00A75391" w:rsidRDefault="00A75391" w:rsidP="005518BC">
      <w:pPr>
        <w:pStyle w:val="a4"/>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Действие настоящего Положения распространяется на всех работников МАУ ДО ДЮЦ «Импульс», в том числе, выполняющих работу по совместительству.</w:t>
      </w:r>
    </w:p>
    <w:p w:rsidR="00A75391" w:rsidRPr="0006450C" w:rsidRDefault="00A75391" w:rsidP="00A75391">
      <w:pPr>
        <w:pStyle w:val="a4"/>
        <w:ind w:left="1065"/>
        <w:jc w:val="both"/>
        <w:rPr>
          <w:rFonts w:ascii="Times New Roman" w:hAnsi="Times New Roman" w:cs="Times New Roman"/>
          <w:sz w:val="28"/>
          <w:szCs w:val="28"/>
        </w:rPr>
      </w:pP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color w:val="000000"/>
          <w:sz w:val="28"/>
          <w:szCs w:val="28"/>
          <w:lang w:eastAsia="ru-RU"/>
        </w:rPr>
      </w:pPr>
      <w:r w:rsidRPr="006C3102">
        <w:rPr>
          <w:rFonts w:ascii="Times New Roman" w:eastAsia="Batang" w:hAnsi="Times New Roman" w:cs="Times New Roman"/>
          <w:b/>
          <w:color w:val="000000"/>
          <w:sz w:val="28"/>
          <w:szCs w:val="28"/>
          <w:lang w:eastAsia="ru-RU"/>
        </w:rPr>
        <w:t>Основные принципы управления предотвращением и урегулированием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2.1. Деятельность по предотвращению и урегулированию конфликта интересов в </w:t>
      </w:r>
      <w:r>
        <w:rPr>
          <w:rFonts w:ascii="Times New Roman" w:eastAsia="Batang" w:hAnsi="Times New Roman" w:cs="Times New Roman"/>
          <w:sz w:val="28"/>
          <w:szCs w:val="28"/>
          <w:bdr w:val="none" w:sz="0" w:space="0" w:color="auto" w:frame="1"/>
          <w:lang w:eastAsia="ko-KR"/>
        </w:rPr>
        <w:t>МАУ ДО ДЮЦ «Импульс»</w:t>
      </w:r>
      <w:r w:rsidRPr="006C3102">
        <w:rPr>
          <w:rFonts w:ascii="Times New Roman" w:eastAsia="Batang" w:hAnsi="Times New Roman" w:cs="Times New Roman"/>
          <w:color w:val="000000"/>
          <w:sz w:val="28"/>
          <w:szCs w:val="28"/>
          <w:lang w:eastAsia="ru-RU"/>
        </w:rPr>
        <w:t xml:space="preserve"> осуществляется на основании следующих основных принципов: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приоритетное применение мер по предупреждению коррупции; обязательность раскрытия сведений о реальном или потенциальном конфликте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-индивидуальное рассмотрение и оценка </w:t>
      </w:r>
      <w:proofErr w:type="spellStart"/>
      <w:r w:rsidRPr="006C3102">
        <w:rPr>
          <w:rFonts w:ascii="Times New Roman" w:eastAsia="Batang" w:hAnsi="Times New Roman" w:cs="Times New Roman"/>
          <w:color w:val="000000"/>
          <w:sz w:val="28"/>
          <w:szCs w:val="28"/>
          <w:lang w:eastAsia="ru-RU"/>
        </w:rPr>
        <w:t>репутационных</w:t>
      </w:r>
      <w:proofErr w:type="spellEnd"/>
      <w:r w:rsidRPr="006C3102">
        <w:rPr>
          <w:rFonts w:ascii="Times New Roman" w:eastAsia="Batang" w:hAnsi="Times New Roman" w:cs="Times New Roman"/>
          <w:color w:val="000000"/>
          <w:sz w:val="28"/>
          <w:szCs w:val="28"/>
          <w:lang w:eastAsia="ru-RU"/>
        </w:rPr>
        <w:t xml:space="preserve"> рисков для </w:t>
      </w:r>
      <w:r>
        <w:rPr>
          <w:rFonts w:ascii="Times New Roman" w:eastAsia="Batang" w:hAnsi="Times New Roman" w:cs="Times New Roman"/>
          <w:sz w:val="28"/>
          <w:szCs w:val="28"/>
          <w:bdr w:val="none" w:sz="0" w:space="0" w:color="auto" w:frame="1"/>
          <w:lang w:eastAsia="ko-KR"/>
        </w:rPr>
        <w:t>МАУ ДО ДЮЦ «Импульс»</w:t>
      </w:r>
      <w:r>
        <w:rPr>
          <w:rFonts w:ascii="Times New Roman" w:eastAsia="Batang" w:hAnsi="Times New Roman" w:cs="Times New Roman"/>
          <w:color w:val="000000"/>
          <w:sz w:val="28"/>
          <w:szCs w:val="28"/>
          <w:lang w:eastAsia="ru-RU"/>
        </w:rPr>
        <w:t xml:space="preserve">  </w:t>
      </w:r>
      <w:r w:rsidRPr="006C3102">
        <w:rPr>
          <w:rFonts w:ascii="Times New Roman" w:eastAsia="Batang" w:hAnsi="Times New Roman" w:cs="Times New Roman"/>
          <w:color w:val="000000"/>
          <w:sz w:val="28"/>
          <w:szCs w:val="28"/>
          <w:lang w:eastAsia="ru-RU"/>
        </w:rPr>
        <w:t>при выявлении каждого конфликта интересов и его урегулировании;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конфиденциальность процесса раскрытия сведений о конфликте интересов и процесса его урегулирования;</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 соблюдение баланса интересов </w:t>
      </w:r>
      <w:r>
        <w:rPr>
          <w:rFonts w:ascii="Times New Roman" w:eastAsia="Batang" w:hAnsi="Times New Roman" w:cs="Times New Roman"/>
          <w:sz w:val="28"/>
          <w:szCs w:val="28"/>
          <w:bdr w:val="none" w:sz="0" w:space="0" w:color="auto" w:frame="1"/>
          <w:lang w:eastAsia="ko-KR"/>
        </w:rPr>
        <w:t>МАУ ДО ДЮЦ «Импульс»</w:t>
      </w:r>
      <w:r>
        <w:rPr>
          <w:rFonts w:ascii="Times New Roman" w:eastAsia="Batang" w:hAnsi="Times New Roman" w:cs="Times New Roman"/>
          <w:color w:val="000000"/>
          <w:sz w:val="28"/>
          <w:szCs w:val="28"/>
          <w:lang w:eastAsia="ru-RU"/>
        </w:rPr>
        <w:t xml:space="preserve"> </w:t>
      </w:r>
      <w:r w:rsidRPr="006C3102">
        <w:rPr>
          <w:rFonts w:ascii="Times New Roman" w:eastAsia="Batang" w:hAnsi="Times New Roman" w:cs="Times New Roman"/>
          <w:color w:val="000000"/>
          <w:sz w:val="28"/>
          <w:szCs w:val="28"/>
          <w:lang w:eastAsia="ru-RU"/>
        </w:rPr>
        <w:t>и работника при урегулировании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защита работника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3. Обязанности работника учреждения в связи с раскрытием и урегулированием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3.1. Работник учреждения при выполнении своих должностных обязанностей обязан:</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соблюдать интересы учреждения, прежде всего в отношении целей его деятельности;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руководствоваться интересами учреждения без учета своих личных интересов, интересов своих родственников и друзей;</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избегать ситуаций и обстоятельств, которые могут привести к конфликту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 раскрывать возникший (реальный) или потенциальный конфликт интересов; </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содействовать урегулированию возникшего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3.2. Работник </w:t>
      </w:r>
      <w:r>
        <w:rPr>
          <w:rFonts w:ascii="Times New Roman" w:eastAsia="Batang" w:hAnsi="Times New Roman" w:cs="Times New Roman"/>
          <w:sz w:val="28"/>
          <w:szCs w:val="28"/>
          <w:bdr w:val="none" w:sz="0" w:space="0" w:color="auto" w:frame="1"/>
          <w:lang w:eastAsia="ko-KR"/>
        </w:rPr>
        <w:t>МАУ ДО ДЮЦ «Импульс»</w:t>
      </w:r>
      <w:r>
        <w:rPr>
          <w:rFonts w:ascii="Times New Roman" w:eastAsia="Batang" w:hAnsi="Times New Roman" w:cs="Times New Roman"/>
          <w:color w:val="000000"/>
          <w:sz w:val="28"/>
          <w:szCs w:val="28"/>
          <w:lang w:eastAsia="ru-RU"/>
        </w:rPr>
        <w:t xml:space="preserve"> </w:t>
      </w:r>
      <w:r w:rsidRPr="006C3102">
        <w:rPr>
          <w:rFonts w:ascii="Times New Roman" w:eastAsia="Batang" w:hAnsi="Times New Roman" w:cs="Times New Roman"/>
          <w:color w:val="000000"/>
          <w:sz w:val="28"/>
          <w:szCs w:val="28"/>
          <w:lang w:eastAsia="ru-RU"/>
        </w:rPr>
        <w:t xml:space="preserve">при выполнении своих должностных обязанностей не должен использовать возможности </w:t>
      </w:r>
      <w:r w:rsidRPr="006C3102">
        <w:rPr>
          <w:rFonts w:ascii="Times New Roman" w:eastAsia="Batang" w:hAnsi="Times New Roman" w:cs="Times New Roman"/>
          <w:color w:val="000000"/>
          <w:sz w:val="28"/>
          <w:szCs w:val="28"/>
          <w:lang w:eastAsia="ru-RU"/>
        </w:rPr>
        <w:lastRenderedPageBreak/>
        <w:t xml:space="preserve">учреждения или допускать их использование в иных целях, </w:t>
      </w:r>
      <w:proofErr w:type="gramStart"/>
      <w:r w:rsidRPr="006C3102">
        <w:rPr>
          <w:rFonts w:ascii="Times New Roman" w:eastAsia="Batang" w:hAnsi="Times New Roman" w:cs="Times New Roman"/>
          <w:color w:val="000000"/>
          <w:sz w:val="28"/>
          <w:szCs w:val="28"/>
          <w:lang w:eastAsia="ru-RU"/>
        </w:rPr>
        <w:t>помимо</w:t>
      </w:r>
      <w:proofErr w:type="gramEnd"/>
      <w:r w:rsidRPr="006C3102">
        <w:rPr>
          <w:rFonts w:ascii="Times New Roman" w:eastAsia="Batang" w:hAnsi="Times New Roman" w:cs="Times New Roman"/>
          <w:color w:val="000000"/>
          <w:sz w:val="28"/>
          <w:szCs w:val="28"/>
          <w:lang w:eastAsia="ru-RU"/>
        </w:rPr>
        <w:t xml:space="preserve"> предусмотренных учредительными документами.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4. Порядок раскрытия конфликта интересов работником учреждения</w:t>
      </w:r>
    </w:p>
    <w:p w:rsidR="006C3102" w:rsidRPr="006C3102" w:rsidRDefault="006C3102" w:rsidP="006C3102">
      <w:pPr>
        <w:widowControl w:val="0"/>
        <w:autoSpaceDE w:val="0"/>
        <w:autoSpaceDN w:val="0"/>
        <w:adjustRightInd w:val="0"/>
        <w:spacing w:after="0" w:line="240" w:lineRule="auto"/>
        <w:ind w:firstLine="624"/>
        <w:jc w:val="both"/>
        <w:textAlignment w:val="baseline"/>
        <w:rPr>
          <w:rFonts w:ascii="Times New Roman" w:eastAsia="Batang" w:hAnsi="Times New Roman" w:cs="Times New Roman"/>
          <w:color w:val="000000"/>
          <w:sz w:val="28"/>
          <w:szCs w:val="28"/>
          <w:bdr w:val="none" w:sz="0" w:space="0" w:color="auto" w:frame="1"/>
          <w:lang w:eastAsia="ko-KR"/>
        </w:rPr>
      </w:pPr>
      <w:r w:rsidRPr="006C3102">
        <w:rPr>
          <w:rFonts w:ascii="Times New Roman" w:eastAsia="Batang" w:hAnsi="Times New Roman" w:cs="Times New Roman"/>
          <w:color w:val="000000"/>
          <w:sz w:val="28"/>
          <w:szCs w:val="28"/>
          <w:lang w:eastAsia="ru-RU"/>
        </w:rPr>
        <w:t xml:space="preserve">4.1. Ответственным за </w:t>
      </w:r>
      <w:r w:rsidRPr="005518BC">
        <w:rPr>
          <w:rFonts w:ascii="Times New Roman" w:eastAsia="Batang" w:hAnsi="Times New Roman" w:cs="Times New Roman"/>
          <w:color w:val="000000"/>
          <w:sz w:val="28"/>
          <w:szCs w:val="28"/>
          <w:lang w:eastAsia="ru-RU"/>
        </w:rPr>
        <w:t xml:space="preserve">прием сведений о возникающих (имеющихся) конфликтах интересов является </w:t>
      </w:r>
      <w:r w:rsidR="005518BC" w:rsidRPr="005518BC">
        <w:rPr>
          <w:rFonts w:ascii="Times New Roman" w:eastAsia="Batang" w:hAnsi="Times New Roman" w:cs="Times New Roman"/>
          <w:color w:val="000000"/>
          <w:sz w:val="28"/>
          <w:szCs w:val="28"/>
          <w:lang w:eastAsia="ru-RU"/>
        </w:rPr>
        <w:t>секретарь руководителя</w:t>
      </w:r>
      <w:r w:rsidRPr="005518BC">
        <w:rPr>
          <w:rFonts w:ascii="Times New Roman" w:eastAsia="Batang" w:hAnsi="Times New Roman" w:cs="Times New Roman"/>
          <w:color w:val="000000"/>
          <w:sz w:val="28"/>
          <w:szCs w:val="28"/>
          <w:lang w:eastAsia="ru-RU"/>
        </w:rPr>
        <w:t xml:space="preserve"> по кадрам и директор </w:t>
      </w:r>
      <w:r w:rsidR="005518BC" w:rsidRPr="005518BC">
        <w:rPr>
          <w:rFonts w:ascii="Times New Roman" w:eastAsia="Batang" w:hAnsi="Times New Roman" w:cs="Times New Roman"/>
          <w:color w:val="000000"/>
          <w:sz w:val="28"/>
          <w:szCs w:val="28"/>
          <w:lang w:eastAsia="ru-RU"/>
        </w:rPr>
        <w:t>Центра</w:t>
      </w:r>
      <w:r w:rsidRPr="005518BC">
        <w:rPr>
          <w:rFonts w:ascii="Times New Roman" w:eastAsia="Batang" w:hAnsi="Times New Roman" w:cs="Times New Roman"/>
          <w:color w:val="000000"/>
          <w:sz w:val="28"/>
          <w:szCs w:val="28"/>
          <w:lang w:eastAsia="ru-RU"/>
        </w:rPr>
        <w:t>.</w:t>
      </w:r>
      <w:r w:rsidRPr="005518BC">
        <w:rPr>
          <w:rFonts w:ascii="Times New Roman" w:eastAsia="Batang" w:hAnsi="Times New Roman" w:cs="Times New Roman"/>
          <w:color w:val="000000"/>
          <w:sz w:val="28"/>
          <w:szCs w:val="28"/>
          <w:bdr w:val="none" w:sz="0" w:space="0" w:color="auto" w:frame="1"/>
          <w:lang w:eastAsia="ko-KR"/>
        </w:rPr>
        <w:t xml:space="preserve"> Рассмотрение полученной информации целесообразно</w:t>
      </w:r>
      <w:r w:rsidRPr="006C3102">
        <w:rPr>
          <w:rFonts w:ascii="Times New Roman" w:eastAsia="Batang" w:hAnsi="Times New Roman" w:cs="Times New Roman"/>
          <w:color w:val="000000"/>
          <w:sz w:val="28"/>
          <w:szCs w:val="28"/>
          <w:bdr w:val="none" w:sz="0" w:space="0" w:color="auto" w:frame="1"/>
          <w:lang w:eastAsia="ko-KR"/>
        </w:rPr>
        <w:t xml:space="preserve"> проводить коллегиально.</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4.2. Раскрытие конфликта интересов осуществляется в письменной форме путем направления на имя директора </w:t>
      </w:r>
      <w:r>
        <w:rPr>
          <w:rFonts w:ascii="Times New Roman" w:eastAsia="Batang" w:hAnsi="Times New Roman" w:cs="Times New Roman"/>
          <w:color w:val="000000"/>
          <w:sz w:val="28"/>
          <w:szCs w:val="28"/>
          <w:lang w:eastAsia="ru-RU"/>
        </w:rPr>
        <w:t>центра</w:t>
      </w:r>
      <w:r w:rsidRPr="006C3102">
        <w:rPr>
          <w:rFonts w:ascii="Times New Roman" w:eastAsia="Batang" w:hAnsi="Times New Roman" w:cs="Times New Roman"/>
          <w:color w:val="000000"/>
          <w:sz w:val="28"/>
          <w:szCs w:val="28"/>
          <w:lang w:eastAsia="ru-RU"/>
        </w:rPr>
        <w:t xml:space="preserve">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w:t>
      </w:r>
      <w:r w:rsidR="005518BC">
        <w:rPr>
          <w:rFonts w:ascii="Times New Roman" w:eastAsia="Batang" w:hAnsi="Times New Roman" w:cs="Times New Roman"/>
          <w:color w:val="000000"/>
          <w:sz w:val="28"/>
          <w:szCs w:val="28"/>
          <w:lang w:eastAsia="ru-RU"/>
        </w:rPr>
        <w:t>(</w:t>
      </w:r>
      <w:r w:rsidRPr="006C3102">
        <w:rPr>
          <w:rFonts w:ascii="Times New Roman" w:eastAsia="Batang" w:hAnsi="Times New Roman" w:cs="Times New Roman"/>
          <w:b/>
          <w:color w:val="000000"/>
          <w:sz w:val="28"/>
          <w:szCs w:val="28"/>
          <w:lang w:eastAsia="ru-RU"/>
        </w:rPr>
        <w:t>Приложением № 1</w:t>
      </w:r>
      <w:r w:rsidRPr="006C3102">
        <w:rPr>
          <w:rFonts w:ascii="Times New Roman" w:eastAsia="Batang" w:hAnsi="Times New Roman" w:cs="Times New Roman"/>
          <w:color w:val="000000"/>
          <w:sz w:val="28"/>
          <w:szCs w:val="28"/>
          <w:lang w:eastAsia="ru-RU"/>
        </w:rPr>
        <w:t xml:space="preserve"> к настоящему Положению</w:t>
      </w:r>
      <w:r w:rsidR="005518BC">
        <w:rPr>
          <w:rFonts w:ascii="Times New Roman" w:eastAsia="Batang" w:hAnsi="Times New Roman" w:cs="Times New Roman"/>
          <w:color w:val="000000"/>
          <w:sz w:val="28"/>
          <w:szCs w:val="28"/>
          <w:lang w:eastAsia="ru-RU"/>
        </w:rPr>
        <w:t>)</w:t>
      </w:r>
      <w:r w:rsidRPr="006C3102">
        <w:rPr>
          <w:rFonts w:ascii="Times New Roman" w:eastAsia="Batang" w:hAnsi="Times New Roman" w:cs="Times New Roman"/>
          <w:color w:val="000000"/>
          <w:sz w:val="28"/>
          <w:szCs w:val="28"/>
          <w:lang w:eastAsia="ru-RU"/>
        </w:rPr>
        <w:t>.</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4.3. Указанное в пункте 4.2 настоящего Положения сообщение работника передается должностному лицу,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w:t>
      </w:r>
      <w:r w:rsidR="005518BC">
        <w:rPr>
          <w:rFonts w:ascii="Times New Roman" w:eastAsia="Batang" w:hAnsi="Times New Roman" w:cs="Times New Roman"/>
          <w:color w:val="000000"/>
          <w:sz w:val="28"/>
          <w:szCs w:val="28"/>
          <w:lang w:eastAsia="ru-RU"/>
        </w:rPr>
        <w:t>ичии личной заинтересованности (</w:t>
      </w:r>
      <w:r w:rsidRPr="006C3102">
        <w:rPr>
          <w:rFonts w:ascii="Times New Roman" w:eastAsia="Batang" w:hAnsi="Times New Roman" w:cs="Times New Roman"/>
          <w:b/>
          <w:color w:val="000000"/>
          <w:sz w:val="28"/>
          <w:szCs w:val="28"/>
          <w:lang w:eastAsia="ru-RU"/>
        </w:rPr>
        <w:t>Приложение № 2</w:t>
      </w:r>
      <w:r w:rsidR="005518BC">
        <w:rPr>
          <w:rFonts w:ascii="Times New Roman" w:eastAsia="Batang" w:hAnsi="Times New Roman" w:cs="Times New Roman"/>
          <w:color w:val="000000"/>
          <w:sz w:val="28"/>
          <w:szCs w:val="28"/>
          <w:lang w:eastAsia="ru-RU"/>
        </w:rPr>
        <w:t xml:space="preserve"> к настоящему Положению)</w:t>
      </w:r>
      <w:r w:rsidRPr="006C3102">
        <w:rPr>
          <w:rFonts w:ascii="Times New Roman" w:eastAsia="Batang" w:hAnsi="Times New Roman" w:cs="Times New Roman"/>
          <w:color w:val="000000"/>
          <w:sz w:val="28"/>
          <w:szCs w:val="28"/>
          <w:lang w:eastAsia="ru-RU"/>
        </w:rPr>
        <w:t>.</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4.4. Допустимо первоначальное раскрытие информации о конфликте интересов в устной форме с последующей фиксацией в письменном виде.</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5. Механизм предотвращения и урегулирования конфликта интересов в учреждении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5.1. Работники </w:t>
      </w:r>
      <w:r>
        <w:rPr>
          <w:rFonts w:ascii="Times New Roman" w:eastAsia="Batang" w:hAnsi="Times New Roman" w:cs="Times New Roman"/>
          <w:sz w:val="28"/>
          <w:szCs w:val="28"/>
          <w:bdr w:val="none" w:sz="0" w:space="0" w:color="auto" w:frame="1"/>
          <w:lang w:eastAsia="ko-KR"/>
        </w:rPr>
        <w:t>МАУ ДО ДЮЦ «Импульс»</w:t>
      </w:r>
      <w:r>
        <w:rPr>
          <w:rFonts w:ascii="Times New Roman" w:eastAsia="Batang" w:hAnsi="Times New Roman" w:cs="Times New Roman"/>
          <w:color w:val="000000"/>
          <w:sz w:val="28"/>
          <w:szCs w:val="28"/>
          <w:lang w:eastAsia="ru-RU"/>
        </w:rPr>
        <w:t xml:space="preserve">  </w:t>
      </w:r>
      <w:r w:rsidRPr="006C3102">
        <w:rPr>
          <w:rFonts w:ascii="Times New Roman" w:eastAsia="Batang" w:hAnsi="Times New Roman" w:cs="Times New Roman"/>
          <w:color w:val="000000"/>
          <w:sz w:val="28"/>
          <w:szCs w:val="28"/>
          <w:lang w:eastAsia="ru-RU"/>
        </w:rPr>
        <w:t>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w:t>
      </w:r>
      <w:r w:rsidRPr="006C3102">
        <w:rPr>
          <w:rFonts w:ascii="Times New Roman" w:eastAsia="Batang" w:hAnsi="Times New Roman" w:cs="Times New Roman"/>
          <w:b/>
          <w:color w:val="000000"/>
          <w:sz w:val="28"/>
          <w:szCs w:val="28"/>
          <w:lang w:eastAsia="ru-RU"/>
        </w:rPr>
        <w:t>Приложение № 3</w:t>
      </w:r>
      <w:r w:rsidRPr="006C3102">
        <w:rPr>
          <w:rFonts w:ascii="Times New Roman" w:eastAsia="Batang" w:hAnsi="Times New Roman" w:cs="Times New Roman"/>
          <w:color w:val="000000"/>
          <w:sz w:val="28"/>
          <w:szCs w:val="28"/>
          <w:lang w:eastAsia="ru-RU"/>
        </w:rPr>
        <w:t xml:space="preserve"> к настоящему Положению).</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sz w:val="28"/>
          <w:szCs w:val="28"/>
          <w:bdr w:val="none" w:sz="0" w:space="0" w:color="auto" w:frame="1"/>
          <w:lang w:eastAsia="ko-KR"/>
        </w:rPr>
      </w:pPr>
      <w:r w:rsidRPr="006C3102">
        <w:rPr>
          <w:rFonts w:ascii="Times New Roman" w:eastAsia="Batang" w:hAnsi="Times New Roman" w:cs="Times New Roman"/>
          <w:color w:val="000000"/>
          <w:sz w:val="28"/>
          <w:szCs w:val="28"/>
          <w:lang w:eastAsia="ru-RU"/>
        </w:rPr>
        <w:t xml:space="preserve">5.2. Способами урегулирования конфликта интересов в </w:t>
      </w:r>
      <w:r>
        <w:rPr>
          <w:rFonts w:ascii="Times New Roman" w:eastAsia="Batang" w:hAnsi="Times New Roman" w:cs="Times New Roman"/>
          <w:sz w:val="28"/>
          <w:szCs w:val="28"/>
          <w:bdr w:val="none" w:sz="0" w:space="0" w:color="auto" w:frame="1"/>
          <w:lang w:eastAsia="ko-KR"/>
        </w:rPr>
        <w:t>МАУ ДО ДЮЦ «Импульс»</w:t>
      </w:r>
      <w:r>
        <w:rPr>
          <w:rFonts w:ascii="Times New Roman" w:eastAsia="Batang" w:hAnsi="Times New Roman" w:cs="Times New Roman"/>
          <w:color w:val="000000"/>
          <w:sz w:val="28"/>
          <w:szCs w:val="28"/>
          <w:lang w:eastAsia="ru-RU"/>
        </w:rPr>
        <w:t xml:space="preserve"> </w:t>
      </w:r>
      <w:r w:rsidRPr="006C3102">
        <w:rPr>
          <w:rFonts w:ascii="Times New Roman" w:eastAsia="Batang" w:hAnsi="Times New Roman" w:cs="Times New Roman"/>
          <w:sz w:val="28"/>
          <w:szCs w:val="28"/>
          <w:bdr w:val="none" w:sz="0" w:space="0" w:color="auto" w:frame="1"/>
          <w:lang w:eastAsia="ko-KR"/>
        </w:rPr>
        <w:t>могут быть:</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ограничение доступа работника к конкретной информации, которая может затрагивать его личные интересы;</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пересмотр и изменение функциональных обязанностей работника;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перевод работника на должность, предусматривающую выполнение функциональных обязанностей, исключающих конфликт интересов, в соответствии с Трудовым</w:t>
      </w:r>
      <w:hyperlink r:id="rId7" w:history="1">
        <w:r w:rsidRPr="006C3102">
          <w:rPr>
            <w:rFonts w:ascii="Times New Roman" w:eastAsia="Batang" w:hAnsi="Times New Roman" w:cs="Times New Roman"/>
            <w:color w:val="000000"/>
            <w:sz w:val="28"/>
            <w:szCs w:val="28"/>
            <w:lang w:eastAsia="ko-KR"/>
          </w:rPr>
          <w:t xml:space="preserve"> кодексом </w:t>
        </w:r>
      </w:hyperlink>
      <w:r w:rsidRPr="006C3102">
        <w:rPr>
          <w:rFonts w:ascii="Times New Roman" w:eastAsia="Batang" w:hAnsi="Times New Roman" w:cs="Times New Roman"/>
          <w:color w:val="000000"/>
          <w:sz w:val="28"/>
          <w:szCs w:val="28"/>
          <w:lang w:eastAsia="ru-RU"/>
        </w:rPr>
        <w:t>Российской Федерации (далее - ТК РФ);</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lastRenderedPageBreak/>
        <w:t>- отказ работника от своего личного интереса, порождающего конфликт с интересами учреждения;</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увольнение работника по основаниям, установленным ТК РФ;</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 иные способы в соответствии с </w:t>
      </w:r>
      <w:r w:rsidRPr="006C3102">
        <w:rPr>
          <w:rFonts w:ascii="Times New Roman" w:eastAsia="Batang" w:hAnsi="Times New Roman" w:cs="Times New Roman"/>
          <w:b/>
          <w:color w:val="000000"/>
          <w:sz w:val="28"/>
          <w:szCs w:val="28"/>
          <w:lang w:eastAsia="ru-RU"/>
        </w:rPr>
        <w:t>Приложением № 3</w:t>
      </w:r>
      <w:r w:rsidRPr="006C3102">
        <w:rPr>
          <w:rFonts w:ascii="Times New Roman" w:eastAsia="Batang" w:hAnsi="Times New Roman" w:cs="Times New Roman"/>
          <w:color w:val="000000"/>
          <w:sz w:val="28"/>
          <w:szCs w:val="28"/>
          <w:lang w:eastAsia="ru-RU"/>
        </w:rPr>
        <w:t xml:space="preserve"> к настоящему Положению.</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bdr w:val="none" w:sz="0" w:space="0" w:color="auto" w:frame="1"/>
          <w:lang w:eastAsia="ko-KR"/>
        </w:rPr>
      </w:pPr>
      <w:r w:rsidRPr="006C3102">
        <w:rPr>
          <w:rFonts w:ascii="Times New Roman" w:eastAsia="Batang" w:hAnsi="Times New Roman" w:cs="Times New Roman"/>
          <w:color w:val="000000"/>
          <w:sz w:val="28"/>
          <w:szCs w:val="28"/>
          <w:lang w:eastAsia="ru-RU"/>
        </w:rPr>
        <w:t xml:space="preserve">5.3. </w:t>
      </w:r>
      <w:r w:rsidRPr="006C3102">
        <w:rPr>
          <w:rFonts w:ascii="Times New Roman" w:eastAsia="Batang" w:hAnsi="Times New Roman" w:cs="Times New Roman"/>
          <w:color w:val="000000"/>
          <w:sz w:val="28"/>
          <w:szCs w:val="28"/>
          <w:bdr w:val="none" w:sz="0" w:space="0" w:color="auto" w:frame="1"/>
          <w:lang w:eastAsia="ko-KR"/>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6.Ответственность работников учреждения за несоблюдение настоящего Положения</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6.1. Согласно части 1 </w:t>
      </w:r>
      <w:hyperlink r:id="rId8" w:history="1">
        <w:r w:rsidRPr="006C3102">
          <w:rPr>
            <w:rFonts w:ascii="Times New Roman" w:eastAsia="Batang" w:hAnsi="Times New Roman" w:cs="Times New Roman"/>
            <w:color w:val="000000"/>
            <w:sz w:val="28"/>
            <w:szCs w:val="28"/>
            <w:lang w:eastAsia="ko-KR"/>
          </w:rPr>
          <w:t>статьи 13</w:t>
        </w:r>
      </w:hyperlink>
      <w:r w:rsidRPr="006C3102">
        <w:rPr>
          <w:rFonts w:ascii="Times New Roman" w:eastAsia="Batang" w:hAnsi="Times New Roman" w:cs="Times New Roman"/>
          <w:color w:val="000000"/>
          <w:sz w:val="28"/>
          <w:szCs w:val="28"/>
          <w:lang w:eastAsia="ru-RU"/>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6.2. В соответствии со статьей 192 ТК РФ к работнику могут быть применены следующие дисциплинарные взыскания:</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1) замечание;</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2) выговор;</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3) увольнение, в том числе:</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9" w:history="1">
        <w:r w:rsidRPr="006C3102">
          <w:rPr>
            <w:rFonts w:ascii="Times New Roman" w:eastAsia="Batang" w:hAnsi="Times New Roman" w:cs="Times New Roman"/>
            <w:color w:val="000000"/>
            <w:sz w:val="28"/>
            <w:szCs w:val="28"/>
            <w:lang w:eastAsia="ko-KR"/>
          </w:rPr>
          <w:t>(подпункт «</w:t>
        </w:r>
        <w:proofErr w:type="gramStart"/>
        <w:r w:rsidRPr="006C3102">
          <w:rPr>
            <w:rFonts w:ascii="Times New Roman" w:eastAsia="Batang" w:hAnsi="Times New Roman" w:cs="Times New Roman"/>
            <w:color w:val="000000"/>
            <w:sz w:val="28"/>
            <w:szCs w:val="28"/>
            <w:lang w:eastAsia="ko-KR"/>
          </w:rPr>
          <w:t>в</w:t>
        </w:r>
        <w:proofErr w:type="gramEnd"/>
        <w:r w:rsidRPr="006C3102">
          <w:rPr>
            <w:rFonts w:ascii="Times New Roman" w:eastAsia="Batang" w:hAnsi="Times New Roman" w:cs="Times New Roman"/>
            <w:color w:val="000000"/>
            <w:sz w:val="28"/>
            <w:szCs w:val="28"/>
            <w:lang w:eastAsia="ko-KR"/>
          </w:rPr>
          <w:t xml:space="preserve">» </w:t>
        </w:r>
        <w:proofErr w:type="gramStart"/>
        <w:r w:rsidRPr="006C3102">
          <w:rPr>
            <w:rFonts w:ascii="Times New Roman" w:eastAsia="Batang" w:hAnsi="Times New Roman" w:cs="Times New Roman"/>
            <w:color w:val="000000"/>
            <w:sz w:val="28"/>
            <w:szCs w:val="28"/>
            <w:lang w:eastAsia="ko-KR"/>
          </w:rPr>
          <w:t>пункта</w:t>
        </w:r>
        <w:proofErr w:type="gramEnd"/>
        <w:r w:rsidRPr="006C3102">
          <w:rPr>
            <w:rFonts w:ascii="Times New Roman" w:eastAsia="Batang" w:hAnsi="Times New Roman" w:cs="Times New Roman"/>
            <w:color w:val="000000"/>
            <w:sz w:val="28"/>
            <w:szCs w:val="28"/>
            <w:lang w:eastAsia="ko-KR"/>
          </w:rPr>
          <w:t xml:space="preserve"> 6 части 1 статьи 81 </w:t>
        </w:r>
      </w:hyperlink>
      <w:r w:rsidRPr="006C3102">
        <w:rPr>
          <w:rFonts w:ascii="Times New Roman" w:eastAsia="Batang" w:hAnsi="Times New Roman" w:cs="Times New Roman"/>
          <w:color w:val="000000"/>
          <w:sz w:val="28"/>
          <w:szCs w:val="28"/>
          <w:lang w:eastAsia="ru-RU"/>
        </w:rPr>
        <w:t>ТК РФ);</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0" w:history="1">
        <w:r w:rsidRPr="006C3102">
          <w:rPr>
            <w:rFonts w:ascii="Times New Roman" w:eastAsia="Batang" w:hAnsi="Times New Roman" w:cs="Times New Roman"/>
            <w:color w:val="000000"/>
            <w:sz w:val="28"/>
            <w:szCs w:val="28"/>
            <w:lang w:eastAsia="ko-KR"/>
          </w:rPr>
          <w:t xml:space="preserve">пункт 7 части первой статьи 81 </w:t>
        </w:r>
      </w:hyperlink>
      <w:r w:rsidRPr="006C3102">
        <w:rPr>
          <w:rFonts w:ascii="Times New Roman" w:eastAsia="Batang" w:hAnsi="Times New Roman" w:cs="Times New Roman"/>
          <w:color w:val="000000"/>
          <w:sz w:val="28"/>
          <w:szCs w:val="28"/>
          <w:lang w:eastAsia="ru-RU"/>
        </w:rPr>
        <w:t>ТК РФ);</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lastRenderedPageBreak/>
        <w:t xml:space="preserve">6.3. Сделка, в совершении которой имеется заинтересованность, которая совершена с нарушением требований </w:t>
      </w:r>
      <w:r w:rsidRPr="006C3102">
        <w:rPr>
          <w:rFonts w:ascii="Times New Roman" w:eastAsia="Batang" w:hAnsi="Times New Roman" w:cs="Times New Roman"/>
          <w:color w:val="000000"/>
          <w:sz w:val="28"/>
          <w:szCs w:val="28"/>
          <w:lang w:eastAsia="ko-KR"/>
        </w:rPr>
        <w:t>статьи 27 Федерального закона от 12.01.1996 № 7-ФЗ «О некоммерческих организациях»</w:t>
      </w:r>
      <w:r w:rsidRPr="006C3102">
        <w:rPr>
          <w:rFonts w:ascii="Times New Roman" w:eastAsia="Batang" w:hAnsi="Times New Roman" w:cs="Times New Roman"/>
          <w:i/>
          <w:iCs/>
          <w:color w:val="000000"/>
          <w:sz w:val="28"/>
          <w:szCs w:val="28"/>
          <w:lang w:eastAsia="ko-KR"/>
        </w:rPr>
        <w:t xml:space="preserve">, </w:t>
      </w:r>
      <w:r w:rsidRPr="006C3102">
        <w:rPr>
          <w:rFonts w:ascii="Times New Roman" w:eastAsia="Batang" w:hAnsi="Times New Roman" w:cs="Times New Roman"/>
          <w:color w:val="000000"/>
          <w:sz w:val="28"/>
          <w:szCs w:val="28"/>
          <w:lang w:eastAsia="ru-RU"/>
        </w:rPr>
        <w:t>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sectPr w:rsidR="006C3102" w:rsidRPr="006C3102">
          <w:pgSz w:w="11909" w:h="16834"/>
          <w:pgMar w:top="1440" w:right="1440" w:bottom="1440" w:left="1440" w:header="720" w:footer="720" w:gutter="0"/>
          <w:cols w:space="720"/>
          <w:noEndnote/>
        </w:sectPr>
      </w:pP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b/>
          <w:color w:val="000000"/>
          <w:sz w:val="32"/>
          <w:szCs w:val="32"/>
          <w:lang w:eastAsia="ru-RU"/>
        </w:rPr>
      </w:pPr>
      <w:r w:rsidRPr="006C3102">
        <w:rPr>
          <w:rFonts w:ascii="Times New Roman" w:eastAsia="Batang" w:hAnsi="Times New Roman" w:cs="Times New Roman"/>
          <w:b/>
          <w:color w:val="000000"/>
          <w:sz w:val="32"/>
          <w:szCs w:val="32"/>
          <w:lang w:eastAsia="ru-RU"/>
        </w:rPr>
        <w:lastRenderedPageBreak/>
        <w:t>Приложение № 1</w:t>
      </w: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к Положению о конфликте интересов</w:t>
      </w: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________________________________</w:t>
      </w: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color w:val="000000"/>
          <w:sz w:val="16"/>
          <w:szCs w:val="16"/>
          <w:lang w:eastAsia="ru-RU"/>
        </w:rPr>
      </w:pPr>
      <w:r w:rsidRPr="006C3102">
        <w:rPr>
          <w:rFonts w:ascii="Times New Roman" w:eastAsia="Batang" w:hAnsi="Times New Roman" w:cs="Times New Roman"/>
          <w:color w:val="000000"/>
          <w:sz w:val="16"/>
          <w:szCs w:val="16"/>
          <w:lang w:eastAsia="ru-RU"/>
        </w:rPr>
        <w:t>(наименование должности работодателя)</w:t>
      </w: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color w:val="000000"/>
          <w:sz w:val="28"/>
          <w:szCs w:val="28"/>
          <w:lang w:eastAsia="ru-RU"/>
        </w:rPr>
      </w:pPr>
    </w:p>
    <w:p w:rsidR="006C3102" w:rsidRPr="006C3102" w:rsidRDefault="006C3102" w:rsidP="006C3102">
      <w:pPr>
        <w:autoSpaceDE w:val="0"/>
        <w:autoSpaceDN w:val="0"/>
        <w:adjustRightInd w:val="0"/>
        <w:spacing w:after="0" w:line="240" w:lineRule="auto"/>
        <w:ind w:firstLine="4536"/>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________________________________</w:t>
      </w:r>
    </w:p>
    <w:p w:rsidR="006C3102" w:rsidRPr="006C3102" w:rsidRDefault="006C3102" w:rsidP="006C3102">
      <w:pPr>
        <w:autoSpaceDE w:val="0"/>
        <w:autoSpaceDN w:val="0"/>
        <w:adjustRightInd w:val="0"/>
        <w:spacing w:after="0" w:line="240" w:lineRule="auto"/>
        <w:ind w:firstLine="6237"/>
        <w:jc w:val="both"/>
        <w:rPr>
          <w:rFonts w:ascii="Times New Roman" w:eastAsia="Batang" w:hAnsi="Times New Roman" w:cs="Times New Roman"/>
          <w:color w:val="000000"/>
          <w:sz w:val="16"/>
          <w:szCs w:val="16"/>
          <w:lang w:eastAsia="ru-RU"/>
        </w:rPr>
      </w:pPr>
      <w:r w:rsidRPr="006C3102">
        <w:rPr>
          <w:rFonts w:ascii="Times New Roman" w:eastAsia="Batang" w:hAnsi="Times New Roman" w:cs="Times New Roman"/>
          <w:color w:val="000000"/>
          <w:sz w:val="16"/>
          <w:szCs w:val="16"/>
          <w:lang w:eastAsia="ru-RU"/>
        </w:rPr>
        <w:t>(ФИО)</w:t>
      </w: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от_______________________________</w:t>
      </w: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________________________________</w:t>
      </w: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color w:val="000000"/>
          <w:sz w:val="16"/>
          <w:szCs w:val="16"/>
          <w:lang w:eastAsia="ru-RU"/>
        </w:rPr>
      </w:pPr>
      <w:r w:rsidRPr="006C3102">
        <w:rPr>
          <w:rFonts w:ascii="Times New Roman" w:eastAsia="Batang" w:hAnsi="Times New Roman" w:cs="Times New Roman"/>
          <w:color w:val="000000"/>
          <w:sz w:val="16"/>
          <w:szCs w:val="16"/>
          <w:lang w:eastAsia="ru-RU"/>
        </w:rPr>
        <w:t>(ФИО, должность работника учреждения, контактный телефон)</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center"/>
        <w:rPr>
          <w:rFonts w:ascii="Times New Roman" w:eastAsia="Batang" w:hAnsi="Times New Roman" w:cs="Times New Roman"/>
          <w:b/>
          <w:color w:val="000000"/>
          <w:sz w:val="28"/>
          <w:szCs w:val="28"/>
          <w:lang w:eastAsia="ru-RU"/>
        </w:rPr>
      </w:pPr>
      <w:r w:rsidRPr="006C3102">
        <w:rPr>
          <w:rFonts w:ascii="Times New Roman" w:eastAsia="Batang" w:hAnsi="Times New Roman" w:cs="Times New Roman"/>
          <w:b/>
          <w:color w:val="000000"/>
          <w:sz w:val="28"/>
          <w:szCs w:val="28"/>
          <w:lang w:eastAsia="ru-RU"/>
        </w:rPr>
        <w:t>Сообщение</w:t>
      </w:r>
    </w:p>
    <w:p w:rsidR="006C3102" w:rsidRPr="006C3102" w:rsidRDefault="006C3102" w:rsidP="006C3102">
      <w:pPr>
        <w:autoSpaceDE w:val="0"/>
        <w:autoSpaceDN w:val="0"/>
        <w:adjustRightInd w:val="0"/>
        <w:spacing w:after="0" w:line="240" w:lineRule="auto"/>
        <w:ind w:firstLine="709"/>
        <w:jc w:val="center"/>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о наличии личной заинтересованности при исполнении обязанностей, которая приводит или может привести к конфликту интересов</w:t>
      </w:r>
    </w:p>
    <w:p w:rsidR="006C3102" w:rsidRPr="006C3102" w:rsidRDefault="006C3102" w:rsidP="006C3102">
      <w:pPr>
        <w:autoSpaceDE w:val="0"/>
        <w:autoSpaceDN w:val="0"/>
        <w:adjustRightInd w:val="0"/>
        <w:spacing w:after="0" w:line="240" w:lineRule="auto"/>
        <w:ind w:firstLine="709"/>
        <w:jc w:val="center"/>
        <w:rPr>
          <w:rFonts w:ascii="Times New Roman" w:eastAsia="Batang" w:hAnsi="Times New Roman" w:cs="Times New Roman"/>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i/>
          <w:iCs/>
          <w:color w:val="000000"/>
          <w:sz w:val="28"/>
          <w:szCs w:val="28"/>
          <w:lang w:eastAsia="ru-RU"/>
        </w:rPr>
      </w:pPr>
      <w:r w:rsidRPr="006C3102">
        <w:rPr>
          <w:rFonts w:ascii="Times New Roman" w:eastAsia="Batang" w:hAnsi="Times New Roman" w:cs="Times New Roman"/>
          <w:color w:val="000000"/>
          <w:sz w:val="28"/>
          <w:szCs w:val="28"/>
          <w:lang w:eastAsia="ru-RU"/>
        </w:rPr>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6C3102">
        <w:rPr>
          <w:rFonts w:ascii="Times New Roman" w:eastAsia="Batang" w:hAnsi="Times New Roman" w:cs="Times New Roman"/>
          <w:i/>
          <w:iCs/>
          <w:color w:val="000000"/>
          <w:sz w:val="28"/>
          <w:szCs w:val="28"/>
          <w:lang w:eastAsia="ru-RU"/>
        </w:rPr>
        <w:t>(</w:t>
      </w:r>
      <w:proofErr w:type="gramStart"/>
      <w:r w:rsidRPr="006C3102">
        <w:rPr>
          <w:rFonts w:ascii="Times New Roman" w:eastAsia="Batang" w:hAnsi="Times New Roman" w:cs="Times New Roman"/>
          <w:i/>
          <w:iCs/>
          <w:color w:val="000000"/>
          <w:sz w:val="28"/>
          <w:szCs w:val="28"/>
          <w:lang w:eastAsia="ru-RU"/>
        </w:rPr>
        <w:t>нужное</w:t>
      </w:r>
      <w:proofErr w:type="gramEnd"/>
      <w:r w:rsidRPr="006C3102">
        <w:rPr>
          <w:rFonts w:ascii="Times New Roman" w:eastAsia="Batang" w:hAnsi="Times New Roman" w:cs="Times New Roman"/>
          <w:i/>
          <w:iCs/>
          <w:color w:val="000000"/>
          <w:sz w:val="28"/>
          <w:szCs w:val="28"/>
          <w:lang w:eastAsia="ru-RU"/>
        </w:rPr>
        <w:t xml:space="preserve"> подчеркнуть).</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Обязанности в соответствии с трудовым договором, на исполнение которых влияет или может повлиять личная заинтересованность: ________________________________________________________________________________________________________________________________________________________________________________________________</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Предлагаемые меры по предотвращению или урегулированию конфликта интересов: ________________________________________________________________________________________________________________________________________________________________________________________________</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Лицо, направившее сообщение __________________«__»______20_г.</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16"/>
          <w:szCs w:val="16"/>
          <w:lang w:eastAsia="ru-RU"/>
        </w:rPr>
      </w:pPr>
      <w:r w:rsidRPr="006C3102">
        <w:rPr>
          <w:rFonts w:ascii="Times New Roman" w:eastAsia="Batang" w:hAnsi="Times New Roman" w:cs="Times New Roman"/>
          <w:color w:val="000000"/>
          <w:sz w:val="16"/>
          <w:szCs w:val="16"/>
          <w:lang w:eastAsia="ru-RU"/>
        </w:rPr>
        <w:t xml:space="preserve">                                              (подпись)   (расшифровка подписи)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Лицо, принявшее сообщение  __________________«__»______20_г.</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16"/>
          <w:szCs w:val="16"/>
          <w:lang w:eastAsia="ru-RU"/>
        </w:rPr>
      </w:pPr>
      <w:r w:rsidRPr="006C3102">
        <w:rPr>
          <w:rFonts w:ascii="Times New Roman" w:eastAsia="Batang" w:hAnsi="Times New Roman" w:cs="Times New Roman"/>
          <w:color w:val="000000"/>
          <w:sz w:val="16"/>
          <w:szCs w:val="16"/>
          <w:lang w:eastAsia="ru-RU"/>
        </w:rPr>
        <w:t xml:space="preserve">                                              (подпись)   (расшифровка подписи)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sectPr w:rsidR="006C3102" w:rsidRPr="006C3102">
          <w:pgSz w:w="11909" w:h="16834"/>
          <w:pgMar w:top="1440" w:right="1440" w:bottom="1440" w:left="1440" w:header="720" w:footer="720" w:gutter="0"/>
          <w:cols w:space="720"/>
          <w:noEndnote/>
        </w:sectPr>
      </w:pPr>
      <w:r w:rsidRPr="006C3102">
        <w:rPr>
          <w:rFonts w:ascii="Times New Roman" w:eastAsia="Batang" w:hAnsi="Times New Roman" w:cs="Times New Roman"/>
          <w:color w:val="000000"/>
          <w:sz w:val="28"/>
          <w:szCs w:val="28"/>
          <w:lang w:eastAsia="ru-RU"/>
        </w:rPr>
        <w:t>Регистрационный номер в журнале регистрации сообщений о наличии личной заинтересованности</w:t>
      </w:r>
      <w:r w:rsidR="005518BC">
        <w:rPr>
          <w:rFonts w:ascii="Times New Roman" w:eastAsia="Batang" w:hAnsi="Times New Roman" w:cs="Times New Roman"/>
          <w:color w:val="000000"/>
          <w:sz w:val="28"/>
          <w:szCs w:val="28"/>
          <w:lang w:eastAsia="ru-RU"/>
        </w:rPr>
        <w:t>______________________________</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b/>
          <w:color w:val="000000"/>
          <w:sz w:val="32"/>
          <w:szCs w:val="32"/>
          <w:lang w:eastAsia="ru-RU"/>
        </w:rPr>
      </w:pPr>
      <w:r w:rsidRPr="006C3102">
        <w:rPr>
          <w:rFonts w:ascii="Times New Roman" w:eastAsia="Batang" w:hAnsi="Times New Roman" w:cs="Times New Roman"/>
          <w:b/>
          <w:color w:val="000000"/>
          <w:sz w:val="32"/>
          <w:szCs w:val="32"/>
          <w:lang w:eastAsia="ru-RU"/>
        </w:rPr>
        <w:t>Приложение № 2</w:t>
      </w: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к Положению о конфликте интересов</w:t>
      </w: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center"/>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Журнал</w:t>
      </w:r>
    </w:p>
    <w:p w:rsidR="006C3102" w:rsidRPr="006C3102" w:rsidRDefault="006C3102" w:rsidP="006C3102">
      <w:pPr>
        <w:autoSpaceDE w:val="0"/>
        <w:autoSpaceDN w:val="0"/>
        <w:adjustRightInd w:val="0"/>
        <w:spacing w:after="0" w:line="240" w:lineRule="auto"/>
        <w:ind w:firstLine="709"/>
        <w:jc w:val="center"/>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регистрации сообщений о наличии личной заинтересованности</w:t>
      </w:r>
    </w:p>
    <w:p w:rsidR="006C3102" w:rsidRPr="006C3102" w:rsidRDefault="006C3102" w:rsidP="006C3102">
      <w:pPr>
        <w:autoSpaceDE w:val="0"/>
        <w:autoSpaceDN w:val="0"/>
        <w:adjustRightInd w:val="0"/>
        <w:spacing w:after="0" w:line="240" w:lineRule="auto"/>
        <w:ind w:firstLine="709"/>
        <w:jc w:val="center"/>
        <w:rPr>
          <w:rFonts w:ascii="Times New Roman" w:eastAsia="Batang" w:hAnsi="Times New Roman" w:cs="Times New Roman"/>
          <w:color w:val="000000"/>
          <w:sz w:val="28"/>
          <w:szCs w:val="28"/>
          <w:lang w:eastAsia="ru-RU"/>
        </w:rPr>
      </w:pPr>
    </w:p>
    <w:tbl>
      <w:tblPr>
        <w:tblW w:w="14034" w:type="dxa"/>
        <w:tblInd w:w="40" w:type="dxa"/>
        <w:tblLayout w:type="fixed"/>
        <w:tblCellMar>
          <w:left w:w="40" w:type="dxa"/>
          <w:right w:w="40" w:type="dxa"/>
        </w:tblCellMar>
        <w:tblLook w:val="0000" w:firstRow="0" w:lastRow="0" w:firstColumn="0" w:lastColumn="0" w:noHBand="0" w:noVBand="0"/>
      </w:tblPr>
      <w:tblGrid>
        <w:gridCol w:w="581"/>
        <w:gridCol w:w="1546"/>
        <w:gridCol w:w="1842"/>
        <w:gridCol w:w="2268"/>
        <w:gridCol w:w="2261"/>
        <w:gridCol w:w="1425"/>
        <w:gridCol w:w="1666"/>
        <w:gridCol w:w="2445"/>
      </w:tblGrid>
      <w:tr w:rsidR="006C3102" w:rsidRPr="006C3102" w:rsidTr="005518BC">
        <w:trPr>
          <w:trHeight w:val="1945"/>
        </w:trPr>
        <w:tc>
          <w:tcPr>
            <w:tcW w:w="581" w:type="dxa"/>
            <w:tcBorders>
              <w:top w:val="single" w:sz="6" w:space="0" w:color="auto"/>
              <w:left w:val="single" w:sz="6" w:space="0" w:color="auto"/>
              <w:bottom w:val="single" w:sz="6" w:space="0" w:color="auto"/>
              <w:right w:val="single" w:sz="6" w:space="0" w:color="auto"/>
            </w:tcBorders>
          </w:tcPr>
          <w:p w:rsidR="006C3102" w:rsidRPr="005518BC" w:rsidRDefault="006C3102"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w:t>
            </w:r>
          </w:p>
          <w:p w:rsidR="006C3102" w:rsidRPr="005518BC" w:rsidRDefault="006C3102" w:rsidP="006C3102">
            <w:pPr>
              <w:widowControl w:val="0"/>
              <w:tabs>
                <w:tab w:val="left" w:pos="0"/>
              </w:tabs>
              <w:autoSpaceDE w:val="0"/>
              <w:autoSpaceDN w:val="0"/>
              <w:adjustRightInd w:val="0"/>
              <w:spacing w:after="0" w:line="240" w:lineRule="auto"/>
              <w:ind w:firstLine="709"/>
              <w:jc w:val="both"/>
              <w:rPr>
                <w:rFonts w:ascii="Times New Roman" w:eastAsia="Batang" w:hAnsi="Times New Roman" w:cs="Times New Roman"/>
                <w:color w:val="000000"/>
                <w:sz w:val="20"/>
                <w:szCs w:val="20"/>
                <w:lang w:eastAsia="ru-RU"/>
              </w:rPr>
            </w:pPr>
            <w:proofErr w:type="spellStart"/>
            <w:r w:rsidRPr="005518BC">
              <w:rPr>
                <w:rFonts w:ascii="Times New Roman" w:eastAsia="Batang" w:hAnsi="Times New Roman" w:cs="Times New Roman"/>
                <w:color w:val="000000"/>
                <w:sz w:val="20"/>
                <w:szCs w:val="20"/>
                <w:lang w:eastAsia="ru-RU"/>
              </w:rPr>
              <w:t>пп</w:t>
            </w:r>
            <w:proofErr w:type="spellEnd"/>
            <w:r w:rsidRPr="005518BC">
              <w:rPr>
                <w:rFonts w:ascii="Times New Roman" w:eastAsia="Batang" w:hAnsi="Times New Roman" w:cs="Times New Roman"/>
                <w:color w:val="000000"/>
                <w:sz w:val="20"/>
                <w:szCs w:val="20"/>
                <w:lang w:eastAsia="ru-RU"/>
              </w:rPr>
              <w:t>/</w:t>
            </w:r>
            <w:proofErr w:type="gramStart"/>
            <w:r w:rsidRPr="005518BC">
              <w:rPr>
                <w:rFonts w:ascii="Times New Roman" w:eastAsia="Batang" w:hAnsi="Times New Roman" w:cs="Times New Roman"/>
                <w:color w:val="000000"/>
                <w:sz w:val="20"/>
                <w:szCs w:val="20"/>
                <w:lang w:eastAsia="ru-RU"/>
              </w:rPr>
              <w:t>п</w:t>
            </w:r>
            <w:proofErr w:type="gramEnd"/>
          </w:p>
        </w:tc>
        <w:tc>
          <w:tcPr>
            <w:tcW w:w="1546" w:type="dxa"/>
            <w:tcBorders>
              <w:top w:val="single" w:sz="6" w:space="0" w:color="auto"/>
              <w:left w:val="single" w:sz="6" w:space="0" w:color="auto"/>
              <w:bottom w:val="single" w:sz="6" w:space="0" w:color="auto"/>
              <w:right w:val="single" w:sz="6" w:space="0" w:color="auto"/>
            </w:tcBorders>
          </w:tcPr>
          <w:p w:rsidR="006C3102" w:rsidRPr="005518BC" w:rsidRDefault="006C3102"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Дата</w:t>
            </w:r>
          </w:p>
          <w:p w:rsidR="006C3102" w:rsidRPr="005518BC" w:rsidRDefault="006C3102"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регистрации</w:t>
            </w:r>
          </w:p>
          <w:p w:rsidR="006C3102" w:rsidRPr="005518BC" w:rsidRDefault="006C3102" w:rsidP="006C3102">
            <w:pPr>
              <w:widowControl w:val="0"/>
              <w:tabs>
                <w:tab w:val="left" w:pos="-54"/>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сообщения</w:t>
            </w:r>
          </w:p>
        </w:tc>
        <w:tc>
          <w:tcPr>
            <w:tcW w:w="1842" w:type="dxa"/>
            <w:tcBorders>
              <w:top w:val="single" w:sz="6" w:space="0" w:color="auto"/>
              <w:left w:val="single" w:sz="6" w:space="0" w:color="auto"/>
              <w:bottom w:val="single" w:sz="6" w:space="0" w:color="auto"/>
              <w:right w:val="single" w:sz="6" w:space="0" w:color="auto"/>
            </w:tcBorders>
          </w:tcPr>
          <w:p w:rsidR="006C3102" w:rsidRPr="005518BC" w:rsidRDefault="006C3102" w:rsidP="006C3102">
            <w:pPr>
              <w:autoSpaceDE w:val="0"/>
              <w:autoSpaceDN w:val="0"/>
              <w:adjustRightInd w:val="0"/>
              <w:spacing w:after="0" w:line="240" w:lineRule="auto"/>
              <w:ind w:hanging="40"/>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Ф.И.О.,</w:t>
            </w:r>
          </w:p>
          <w:p w:rsidR="006C3102" w:rsidRPr="005518BC" w:rsidRDefault="006C3102" w:rsidP="006C3102">
            <w:pPr>
              <w:widowControl w:val="0"/>
              <w:tabs>
                <w:tab w:val="left" w:pos="260"/>
              </w:tabs>
              <w:autoSpaceDE w:val="0"/>
              <w:autoSpaceDN w:val="0"/>
              <w:adjustRightInd w:val="0"/>
              <w:spacing w:after="0" w:line="240" w:lineRule="auto"/>
              <w:ind w:hanging="40"/>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должность лица, представившего сообщение</w:t>
            </w:r>
          </w:p>
        </w:tc>
        <w:tc>
          <w:tcPr>
            <w:tcW w:w="2268" w:type="dxa"/>
            <w:tcBorders>
              <w:top w:val="single" w:sz="6" w:space="0" w:color="auto"/>
              <w:left w:val="single" w:sz="6" w:space="0" w:color="auto"/>
              <w:bottom w:val="single" w:sz="6" w:space="0" w:color="auto"/>
              <w:right w:val="single" w:sz="6" w:space="0" w:color="auto"/>
            </w:tcBorders>
          </w:tcPr>
          <w:p w:rsidR="006C3102" w:rsidRPr="005518BC" w:rsidRDefault="006C3102"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Содержание</w:t>
            </w:r>
          </w:p>
          <w:p w:rsidR="006C3102" w:rsidRPr="005518BC" w:rsidRDefault="006C3102" w:rsidP="006C3102">
            <w:pPr>
              <w:widowControl w:val="0"/>
              <w:tabs>
                <w:tab w:val="left" w:pos="-4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заинтересованности лица</w:t>
            </w:r>
          </w:p>
        </w:tc>
        <w:tc>
          <w:tcPr>
            <w:tcW w:w="2261" w:type="dxa"/>
            <w:tcBorders>
              <w:top w:val="single" w:sz="6" w:space="0" w:color="auto"/>
              <w:left w:val="single" w:sz="6" w:space="0" w:color="auto"/>
              <w:bottom w:val="single" w:sz="6" w:space="0" w:color="auto"/>
              <w:right w:val="single" w:sz="6" w:space="0" w:color="auto"/>
            </w:tcBorders>
          </w:tcPr>
          <w:p w:rsidR="006C3102" w:rsidRPr="005518BC" w:rsidRDefault="006C3102" w:rsidP="006C3102">
            <w:pPr>
              <w:autoSpaceDE w:val="0"/>
              <w:autoSpaceDN w:val="0"/>
              <w:adjustRightInd w:val="0"/>
              <w:spacing w:after="0" w:line="240" w:lineRule="auto"/>
              <w:ind w:hanging="40"/>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Сделка (иное действие), в совершении которой (которого) имеется</w:t>
            </w:r>
          </w:p>
          <w:p w:rsidR="006C3102" w:rsidRPr="005518BC" w:rsidRDefault="006C3102" w:rsidP="006C3102">
            <w:pPr>
              <w:widowControl w:val="0"/>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заинтересованность лица</w:t>
            </w:r>
          </w:p>
        </w:tc>
        <w:tc>
          <w:tcPr>
            <w:tcW w:w="1425" w:type="dxa"/>
            <w:tcBorders>
              <w:top w:val="single" w:sz="6" w:space="0" w:color="auto"/>
              <w:left w:val="single" w:sz="6" w:space="0" w:color="auto"/>
              <w:bottom w:val="single" w:sz="6" w:space="0" w:color="auto"/>
              <w:right w:val="single" w:sz="6" w:space="0" w:color="auto"/>
            </w:tcBorders>
          </w:tcPr>
          <w:p w:rsidR="006C3102" w:rsidRPr="005518BC" w:rsidRDefault="006C3102" w:rsidP="006C3102">
            <w:pPr>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Ф.И.О.,</w:t>
            </w:r>
          </w:p>
          <w:p w:rsidR="006C3102" w:rsidRPr="005518BC" w:rsidRDefault="006C3102" w:rsidP="006C3102">
            <w:pPr>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должность лица,</w:t>
            </w:r>
          </w:p>
          <w:p w:rsidR="006C3102" w:rsidRPr="005518BC" w:rsidRDefault="006C3102" w:rsidP="006C3102">
            <w:pPr>
              <w:widowControl w:val="0"/>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proofErr w:type="gramStart"/>
            <w:r w:rsidRPr="005518BC">
              <w:rPr>
                <w:rFonts w:ascii="Times New Roman" w:eastAsia="Batang" w:hAnsi="Times New Roman" w:cs="Times New Roman"/>
                <w:color w:val="000000"/>
                <w:sz w:val="20"/>
                <w:szCs w:val="20"/>
                <w:lang w:eastAsia="ru-RU"/>
              </w:rPr>
              <w:t>принявшего</w:t>
            </w:r>
            <w:proofErr w:type="gramEnd"/>
            <w:r w:rsidRPr="005518BC">
              <w:rPr>
                <w:rFonts w:ascii="Times New Roman" w:eastAsia="Batang" w:hAnsi="Times New Roman" w:cs="Times New Roman"/>
                <w:color w:val="000000"/>
                <w:sz w:val="20"/>
                <w:szCs w:val="20"/>
                <w:lang w:eastAsia="ru-RU"/>
              </w:rPr>
              <w:t xml:space="preserve"> сообщение</w:t>
            </w:r>
          </w:p>
        </w:tc>
        <w:tc>
          <w:tcPr>
            <w:tcW w:w="1666" w:type="dxa"/>
            <w:tcBorders>
              <w:top w:val="single" w:sz="6" w:space="0" w:color="auto"/>
              <w:left w:val="single" w:sz="6" w:space="0" w:color="auto"/>
              <w:bottom w:val="single" w:sz="6" w:space="0" w:color="auto"/>
              <w:right w:val="single" w:sz="6" w:space="0" w:color="auto"/>
            </w:tcBorders>
          </w:tcPr>
          <w:p w:rsidR="006C3102" w:rsidRPr="005518BC" w:rsidRDefault="006C3102"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Подпись лица,</w:t>
            </w:r>
          </w:p>
          <w:p w:rsidR="006C3102" w:rsidRPr="005518BC" w:rsidRDefault="006C3102"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proofErr w:type="gramStart"/>
            <w:r w:rsidRPr="005518BC">
              <w:rPr>
                <w:rFonts w:ascii="Times New Roman" w:eastAsia="Batang" w:hAnsi="Times New Roman" w:cs="Times New Roman"/>
                <w:color w:val="000000"/>
                <w:sz w:val="20"/>
                <w:szCs w:val="20"/>
                <w:lang w:eastAsia="ru-RU"/>
              </w:rPr>
              <w:t>принявшего</w:t>
            </w:r>
            <w:proofErr w:type="gramEnd"/>
          </w:p>
          <w:p w:rsidR="006C3102" w:rsidRPr="005518BC" w:rsidRDefault="006C3102" w:rsidP="006C3102">
            <w:pPr>
              <w:widowControl w:val="0"/>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сообщение</w:t>
            </w:r>
          </w:p>
        </w:tc>
        <w:tc>
          <w:tcPr>
            <w:tcW w:w="2445" w:type="dxa"/>
            <w:tcBorders>
              <w:top w:val="single" w:sz="6" w:space="0" w:color="auto"/>
              <w:left w:val="single" w:sz="6" w:space="0" w:color="auto"/>
              <w:bottom w:val="single" w:sz="6" w:space="0" w:color="auto"/>
              <w:right w:val="single" w:sz="6" w:space="0" w:color="auto"/>
            </w:tcBorders>
          </w:tcPr>
          <w:p w:rsidR="006C3102" w:rsidRPr="005518BC" w:rsidRDefault="006C3102"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Отметка о передаче</w:t>
            </w:r>
          </w:p>
          <w:p w:rsidR="006C3102" w:rsidRPr="005518BC" w:rsidRDefault="006C3102"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материалов по сделке</w:t>
            </w:r>
          </w:p>
          <w:p w:rsidR="006C3102" w:rsidRPr="005518BC" w:rsidRDefault="006C3102" w:rsidP="006C3102">
            <w:pPr>
              <w:widowControl w:val="0"/>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для одобрения в управление образования администрации г. Хабаровска</w:t>
            </w:r>
          </w:p>
        </w:tc>
      </w:tr>
      <w:tr w:rsidR="006C3102" w:rsidRPr="006C3102" w:rsidTr="005518BC">
        <w:trPr>
          <w:trHeight w:val="560"/>
        </w:trPr>
        <w:tc>
          <w:tcPr>
            <w:tcW w:w="581"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6C3102" w:rsidRPr="006C3102" w:rsidTr="005518BC">
        <w:trPr>
          <w:trHeight w:val="554"/>
        </w:trPr>
        <w:tc>
          <w:tcPr>
            <w:tcW w:w="581"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6C3102" w:rsidRPr="006C3102" w:rsidTr="005518BC">
        <w:trPr>
          <w:trHeight w:val="548"/>
        </w:trPr>
        <w:tc>
          <w:tcPr>
            <w:tcW w:w="581"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6C3102"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6C3102" w:rsidRPr="006C3102" w:rsidRDefault="006C3102"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5518BC" w:rsidRDefault="005518BC" w:rsidP="009328EC">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lastRenderedPageBreak/>
              <w:t>№</w:t>
            </w:r>
          </w:p>
          <w:p w:rsidR="005518BC" w:rsidRPr="005518BC" w:rsidRDefault="005518BC" w:rsidP="009328EC">
            <w:pPr>
              <w:widowControl w:val="0"/>
              <w:tabs>
                <w:tab w:val="left" w:pos="0"/>
              </w:tabs>
              <w:autoSpaceDE w:val="0"/>
              <w:autoSpaceDN w:val="0"/>
              <w:adjustRightInd w:val="0"/>
              <w:spacing w:after="0" w:line="240" w:lineRule="auto"/>
              <w:ind w:firstLine="709"/>
              <w:jc w:val="both"/>
              <w:rPr>
                <w:rFonts w:ascii="Times New Roman" w:eastAsia="Batang" w:hAnsi="Times New Roman" w:cs="Times New Roman"/>
                <w:color w:val="000000"/>
                <w:sz w:val="20"/>
                <w:szCs w:val="20"/>
                <w:lang w:eastAsia="ru-RU"/>
              </w:rPr>
            </w:pPr>
            <w:proofErr w:type="spellStart"/>
            <w:r w:rsidRPr="005518BC">
              <w:rPr>
                <w:rFonts w:ascii="Times New Roman" w:eastAsia="Batang" w:hAnsi="Times New Roman" w:cs="Times New Roman"/>
                <w:color w:val="000000"/>
                <w:sz w:val="20"/>
                <w:szCs w:val="20"/>
                <w:lang w:eastAsia="ru-RU"/>
              </w:rPr>
              <w:t>пп</w:t>
            </w:r>
            <w:proofErr w:type="spellEnd"/>
            <w:r w:rsidRPr="005518BC">
              <w:rPr>
                <w:rFonts w:ascii="Times New Roman" w:eastAsia="Batang" w:hAnsi="Times New Roman" w:cs="Times New Roman"/>
                <w:color w:val="000000"/>
                <w:sz w:val="20"/>
                <w:szCs w:val="20"/>
                <w:lang w:eastAsia="ru-RU"/>
              </w:rPr>
              <w:t>/</w:t>
            </w:r>
            <w:proofErr w:type="gramStart"/>
            <w:r w:rsidRPr="005518BC">
              <w:rPr>
                <w:rFonts w:ascii="Times New Roman" w:eastAsia="Batang" w:hAnsi="Times New Roman" w:cs="Times New Roman"/>
                <w:color w:val="000000"/>
                <w:sz w:val="20"/>
                <w:szCs w:val="20"/>
                <w:lang w:eastAsia="ru-RU"/>
              </w:rPr>
              <w:t>п</w:t>
            </w:r>
            <w:proofErr w:type="gramEnd"/>
          </w:p>
        </w:tc>
        <w:tc>
          <w:tcPr>
            <w:tcW w:w="1546" w:type="dxa"/>
            <w:tcBorders>
              <w:top w:val="single" w:sz="6" w:space="0" w:color="auto"/>
              <w:left w:val="single" w:sz="6" w:space="0" w:color="auto"/>
              <w:bottom w:val="single" w:sz="6" w:space="0" w:color="auto"/>
              <w:right w:val="single" w:sz="6" w:space="0" w:color="auto"/>
            </w:tcBorders>
          </w:tcPr>
          <w:p w:rsidR="005518BC" w:rsidRPr="005518BC" w:rsidRDefault="005518BC" w:rsidP="009328EC">
            <w:pPr>
              <w:tabs>
                <w:tab w:val="left" w:pos="-54"/>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Дата</w:t>
            </w:r>
          </w:p>
          <w:p w:rsidR="005518BC" w:rsidRPr="005518BC" w:rsidRDefault="005518BC" w:rsidP="009328EC">
            <w:pPr>
              <w:tabs>
                <w:tab w:val="left" w:pos="-54"/>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регистрации</w:t>
            </w:r>
          </w:p>
          <w:p w:rsidR="005518BC" w:rsidRPr="005518BC" w:rsidRDefault="005518BC" w:rsidP="009328EC">
            <w:pPr>
              <w:widowControl w:val="0"/>
              <w:tabs>
                <w:tab w:val="left" w:pos="-54"/>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сообщения</w:t>
            </w:r>
          </w:p>
        </w:tc>
        <w:tc>
          <w:tcPr>
            <w:tcW w:w="1842" w:type="dxa"/>
            <w:tcBorders>
              <w:top w:val="single" w:sz="6" w:space="0" w:color="auto"/>
              <w:left w:val="single" w:sz="6" w:space="0" w:color="auto"/>
              <w:bottom w:val="single" w:sz="6" w:space="0" w:color="auto"/>
              <w:right w:val="single" w:sz="6" w:space="0" w:color="auto"/>
            </w:tcBorders>
          </w:tcPr>
          <w:p w:rsidR="005518BC" w:rsidRPr="005518BC" w:rsidRDefault="005518BC" w:rsidP="009328EC">
            <w:pPr>
              <w:autoSpaceDE w:val="0"/>
              <w:autoSpaceDN w:val="0"/>
              <w:adjustRightInd w:val="0"/>
              <w:spacing w:after="0" w:line="240" w:lineRule="auto"/>
              <w:ind w:hanging="40"/>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Ф.И.О.,</w:t>
            </w:r>
          </w:p>
          <w:p w:rsidR="005518BC" w:rsidRPr="005518BC" w:rsidRDefault="005518BC" w:rsidP="009328EC">
            <w:pPr>
              <w:widowControl w:val="0"/>
              <w:tabs>
                <w:tab w:val="left" w:pos="260"/>
              </w:tabs>
              <w:autoSpaceDE w:val="0"/>
              <w:autoSpaceDN w:val="0"/>
              <w:adjustRightInd w:val="0"/>
              <w:spacing w:after="0" w:line="240" w:lineRule="auto"/>
              <w:ind w:hanging="40"/>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должность лица, представившего сообщение</w:t>
            </w:r>
          </w:p>
        </w:tc>
        <w:tc>
          <w:tcPr>
            <w:tcW w:w="2268" w:type="dxa"/>
            <w:tcBorders>
              <w:top w:val="single" w:sz="6" w:space="0" w:color="auto"/>
              <w:left w:val="single" w:sz="6" w:space="0" w:color="auto"/>
              <w:bottom w:val="single" w:sz="6" w:space="0" w:color="auto"/>
              <w:right w:val="single" w:sz="6" w:space="0" w:color="auto"/>
            </w:tcBorders>
          </w:tcPr>
          <w:p w:rsidR="005518BC" w:rsidRPr="005518BC" w:rsidRDefault="005518BC" w:rsidP="009328EC">
            <w:pPr>
              <w:tabs>
                <w:tab w:val="left" w:pos="-4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Содержание</w:t>
            </w:r>
          </w:p>
          <w:p w:rsidR="005518BC" w:rsidRPr="005518BC" w:rsidRDefault="005518BC" w:rsidP="009328EC">
            <w:pPr>
              <w:widowControl w:val="0"/>
              <w:tabs>
                <w:tab w:val="left" w:pos="-4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заинтересованности лица</w:t>
            </w:r>
          </w:p>
        </w:tc>
        <w:tc>
          <w:tcPr>
            <w:tcW w:w="2261" w:type="dxa"/>
            <w:tcBorders>
              <w:top w:val="single" w:sz="6" w:space="0" w:color="auto"/>
              <w:left w:val="single" w:sz="6" w:space="0" w:color="auto"/>
              <w:bottom w:val="single" w:sz="6" w:space="0" w:color="auto"/>
              <w:right w:val="single" w:sz="6" w:space="0" w:color="auto"/>
            </w:tcBorders>
          </w:tcPr>
          <w:p w:rsidR="005518BC" w:rsidRPr="005518BC" w:rsidRDefault="005518BC" w:rsidP="009328EC">
            <w:pPr>
              <w:autoSpaceDE w:val="0"/>
              <w:autoSpaceDN w:val="0"/>
              <w:adjustRightInd w:val="0"/>
              <w:spacing w:after="0" w:line="240" w:lineRule="auto"/>
              <w:ind w:hanging="40"/>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Сделка (иное действие), в совершении которой (которого) имеется</w:t>
            </w:r>
          </w:p>
          <w:p w:rsidR="005518BC" w:rsidRPr="005518BC" w:rsidRDefault="005518BC" w:rsidP="009328EC">
            <w:pPr>
              <w:widowControl w:val="0"/>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заинтересованность лица</w:t>
            </w:r>
          </w:p>
        </w:tc>
        <w:tc>
          <w:tcPr>
            <w:tcW w:w="1425" w:type="dxa"/>
            <w:tcBorders>
              <w:top w:val="single" w:sz="6" w:space="0" w:color="auto"/>
              <w:left w:val="single" w:sz="6" w:space="0" w:color="auto"/>
              <w:bottom w:val="single" w:sz="6" w:space="0" w:color="auto"/>
              <w:right w:val="single" w:sz="6" w:space="0" w:color="auto"/>
            </w:tcBorders>
          </w:tcPr>
          <w:p w:rsidR="005518BC" w:rsidRPr="005518BC" w:rsidRDefault="005518BC" w:rsidP="009328EC">
            <w:pPr>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Ф.И.О.,</w:t>
            </w:r>
          </w:p>
          <w:p w:rsidR="005518BC" w:rsidRPr="005518BC" w:rsidRDefault="005518BC" w:rsidP="009328EC">
            <w:pPr>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должность лица,</w:t>
            </w:r>
          </w:p>
          <w:p w:rsidR="005518BC" w:rsidRPr="005518BC" w:rsidRDefault="005518BC" w:rsidP="009328EC">
            <w:pPr>
              <w:widowControl w:val="0"/>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proofErr w:type="gramStart"/>
            <w:r w:rsidRPr="005518BC">
              <w:rPr>
                <w:rFonts w:ascii="Times New Roman" w:eastAsia="Batang" w:hAnsi="Times New Roman" w:cs="Times New Roman"/>
                <w:color w:val="000000"/>
                <w:sz w:val="20"/>
                <w:szCs w:val="20"/>
                <w:lang w:eastAsia="ru-RU"/>
              </w:rPr>
              <w:t>принявшего</w:t>
            </w:r>
            <w:proofErr w:type="gramEnd"/>
            <w:r w:rsidRPr="005518BC">
              <w:rPr>
                <w:rFonts w:ascii="Times New Roman" w:eastAsia="Batang" w:hAnsi="Times New Roman" w:cs="Times New Roman"/>
                <w:color w:val="000000"/>
                <w:sz w:val="20"/>
                <w:szCs w:val="20"/>
                <w:lang w:eastAsia="ru-RU"/>
              </w:rPr>
              <w:t xml:space="preserve"> сообщение</w:t>
            </w:r>
          </w:p>
        </w:tc>
        <w:tc>
          <w:tcPr>
            <w:tcW w:w="1666" w:type="dxa"/>
            <w:tcBorders>
              <w:top w:val="single" w:sz="6" w:space="0" w:color="auto"/>
              <w:left w:val="single" w:sz="6" w:space="0" w:color="auto"/>
              <w:bottom w:val="single" w:sz="6" w:space="0" w:color="auto"/>
              <w:right w:val="single" w:sz="6" w:space="0" w:color="auto"/>
            </w:tcBorders>
          </w:tcPr>
          <w:p w:rsidR="005518BC" w:rsidRPr="005518BC" w:rsidRDefault="005518BC" w:rsidP="009328EC">
            <w:pPr>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Подпись лица,</w:t>
            </w:r>
          </w:p>
          <w:p w:rsidR="005518BC" w:rsidRPr="005518BC" w:rsidRDefault="005518BC" w:rsidP="009328EC">
            <w:pPr>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proofErr w:type="gramStart"/>
            <w:r w:rsidRPr="005518BC">
              <w:rPr>
                <w:rFonts w:ascii="Times New Roman" w:eastAsia="Batang" w:hAnsi="Times New Roman" w:cs="Times New Roman"/>
                <w:color w:val="000000"/>
                <w:sz w:val="20"/>
                <w:szCs w:val="20"/>
                <w:lang w:eastAsia="ru-RU"/>
              </w:rPr>
              <w:t>принявшего</w:t>
            </w:r>
            <w:proofErr w:type="gramEnd"/>
          </w:p>
          <w:p w:rsidR="005518BC" w:rsidRPr="005518BC" w:rsidRDefault="005518BC" w:rsidP="009328EC">
            <w:pPr>
              <w:widowControl w:val="0"/>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сообщение</w:t>
            </w:r>
          </w:p>
        </w:tc>
        <w:tc>
          <w:tcPr>
            <w:tcW w:w="2445" w:type="dxa"/>
            <w:tcBorders>
              <w:top w:val="single" w:sz="6" w:space="0" w:color="auto"/>
              <w:left w:val="single" w:sz="6" w:space="0" w:color="auto"/>
              <w:bottom w:val="single" w:sz="6" w:space="0" w:color="auto"/>
              <w:right w:val="single" w:sz="6" w:space="0" w:color="auto"/>
            </w:tcBorders>
          </w:tcPr>
          <w:p w:rsidR="005518BC" w:rsidRPr="005518BC" w:rsidRDefault="005518BC" w:rsidP="009328EC">
            <w:pPr>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Отметка о передаче</w:t>
            </w:r>
          </w:p>
          <w:p w:rsidR="005518BC" w:rsidRPr="005518BC" w:rsidRDefault="005518BC" w:rsidP="009328EC">
            <w:pPr>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материалов по сделке</w:t>
            </w:r>
          </w:p>
          <w:p w:rsidR="005518BC" w:rsidRPr="005518BC" w:rsidRDefault="005518BC" w:rsidP="009328EC">
            <w:pPr>
              <w:widowControl w:val="0"/>
              <w:tabs>
                <w:tab w:val="left" w:pos="260"/>
              </w:tabs>
              <w:autoSpaceDE w:val="0"/>
              <w:autoSpaceDN w:val="0"/>
              <w:adjustRightInd w:val="0"/>
              <w:spacing w:after="0" w:line="240" w:lineRule="auto"/>
              <w:jc w:val="both"/>
              <w:rPr>
                <w:rFonts w:ascii="Times New Roman" w:eastAsia="Batang" w:hAnsi="Times New Roman" w:cs="Times New Roman"/>
                <w:color w:val="000000"/>
                <w:sz w:val="20"/>
                <w:szCs w:val="20"/>
                <w:lang w:eastAsia="ru-RU"/>
              </w:rPr>
            </w:pPr>
            <w:r w:rsidRPr="005518BC">
              <w:rPr>
                <w:rFonts w:ascii="Times New Roman" w:eastAsia="Batang" w:hAnsi="Times New Roman" w:cs="Times New Roman"/>
                <w:color w:val="000000"/>
                <w:sz w:val="20"/>
                <w:szCs w:val="20"/>
                <w:lang w:eastAsia="ru-RU"/>
              </w:rPr>
              <w:t>для одобрения в управление образования администрации г. Хабаровска</w:t>
            </w: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6"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r w:rsidR="005518BC" w:rsidRPr="006C3102" w:rsidTr="005518BC">
        <w:trPr>
          <w:trHeight w:val="555"/>
        </w:trPr>
        <w:tc>
          <w:tcPr>
            <w:tcW w:w="581" w:type="dxa"/>
            <w:tcBorders>
              <w:top w:val="single" w:sz="6" w:space="0" w:color="auto"/>
              <w:left w:val="single" w:sz="6" w:space="0" w:color="auto"/>
              <w:bottom w:val="single" w:sz="4"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ind w:firstLine="709"/>
              <w:jc w:val="both"/>
              <w:rPr>
                <w:rFonts w:ascii="Times New Roman" w:eastAsia="Batang" w:hAnsi="Times New Roman" w:cs="Times New Roman"/>
                <w:color w:val="000000"/>
                <w:sz w:val="24"/>
                <w:szCs w:val="24"/>
                <w:lang w:eastAsia="ru-RU"/>
              </w:rPr>
            </w:pPr>
          </w:p>
        </w:tc>
        <w:tc>
          <w:tcPr>
            <w:tcW w:w="1546" w:type="dxa"/>
            <w:tcBorders>
              <w:top w:val="single" w:sz="6" w:space="0" w:color="auto"/>
              <w:left w:val="single" w:sz="6" w:space="0" w:color="auto"/>
              <w:bottom w:val="single" w:sz="4" w:space="0" w:color="auto"/>
              <w:right w:val="single" w:sz="6" w:space="0" w:color="auto"/>
            </w:tcBorders>
          </w:tcPr>
          <w:p w:rsidR="005518BC" w:rsidRPr="006C3102" w:rsidRDefault="005518BC" w:rsidP="006C3102">
            <w:pPr>
              <w:tabs>
                <w:tab w:val="left" w:pos="-54"/>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842" w:type="dxa"/>
            <w:tcBorders>
              <w:top w:val="single" w:sz="6" w:space="0" w:color="auto"/>
              <w:left w:val="single" w:sz="6" w:space="0" w:color="auto"/>
              <w:bottom w:val="single" w:sz="4"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2268" w:type="dxa"/>
            <w:tcBorders>
              <w:top w:val="single" w:sz="6" w:space="0" w:color="auto"/>
              <w:left w:val="single" w:sz="6" w:space="0" w:color="auto"/>
              <w:bottom w:val="single" w:sz="4" w:space="0" w:color="auto"/>
              <w:right w:val="single" w:sz="6" w:space="0" w:color="auto"/>
            </w:tcBorders>
          </w:tcPr>
          <w:p w:rsidR="005518BC" w:rsidRPr="006C3102" w:rsidRDefault="005518BC" w:rsidP="006C3102">
            <w:pPr>
              <w:tabs>
                <w:tab w:val="left" w:pos="-4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261" w:type="dxa"/>
            <w:tcBorders>
              <w:top w:val="single" w:sz="6" w:space="0" w:color="auto"/>
              <w:left w:val="single" w:sz="6" w:space="0" w:color="auto"/>
              <w:bottom w:val="single" w:sz="4" w:space="0" w:color="auto"/>
              <w:right w:val="single" w:sz="6" w:space="0" w:color="auto"/>
            </w:tcBorders>
          </w:tcPr>
          <w:p w:rsidR="005518BC" w:rsidRPr="006C3102" w:rsidRDefault="005518BC" w:rsidP="006C3102">
            <w:pPr>
              <w:autoSpaceDE w:val="0"/>
              <w:autoSpaceDN w:val="0"/>
              <w:adjustRightInd w:val="0"/>
              <w:spacing w:after="0" w:line="240" w:lineRule="auto"/>
              <w:ind w:hanging="40"/>
              <w:jc w:val="both"/>
              <w:rPr>
                <w:rFonts w:ascii="Times New Roman" w:eastAsia="Batang" w:hAnsi="Times New Roman" w:cs="Times New Roman"/>
                <w:color w:val="000000"/>
                <w:sz w:val="24"/>
                <w:szCs w:val="24"/>
                <w:lang w:eastAsia="ru-RU"/>
              </w:rPr>
            </w:pPr>
          </w:p>
        </w:tc>
        <w:tc>
          <w:tcPr>
            <w:tcW w:w="1425" w:type="dxa"/>
            <w:tcBorders>
              <w:top w:val="single" w:sz="6" w:space="0" w:color="auto"/>
              <w:left w:val="single" w:sz="6" w:space="0" w:color="auto"/>
              <w:bottom w:val="single" w:sz="4" w:space="0" w:color="auto"/>
              <w:right w:val="single" w:sz="6" w:space="0" w:color="auto"/>
            </w:tcBorders>
          </w:tcPr>
          <w:p w:rsidR="005518BC" w:rsidRPr="006C3102" w:rsidRDefault="005518BC" w:rsidP="006C3102">
            <w:pPr>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1666" w:type="dxa"/>
            <w:tcBorders>
              <w:top w:val="single" w:sz="6" w:space="0" w:color="auto"/>
              <w:left w:val="single" w:sz="6" w:space="0" w:color="auto"/>
              <w:bottom w:val="single" w:sz="4"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c>
          <w:tcPr>
            <w:tcW w:w="2445" w:type="dxa"/>
            <w:tcBorders>
              <w:top w:val="single" w:sz="6" w:space="0" w:color="auto"/>
              <w:left w:val="single" w:sz="6" w:space="0" w:color="auto"/>
              <w:bottom w:val="single" w:sz="4" w:space="0" w:color="auto"/>
              <w:right w:val="single" w:sz="6" w:space="0" w:color="auto"/>
            </w:tcBorders>
          </w:tcPr>
          <w:p w:rsidR="005518BC" w:rsidRPr="006C3102" w:rsidRDefault="005518BC" w:rsidP="006C3102">
            <w:pPr>
              <w:tabs>
                <w:tab w:val="left" w:pos="260"/>
              </w:tabs>
              <w:autoSpaceDE w:val="0"/>
              <w:autoSpaceDN w:val="0"/>
              <w:adjustRightInd w:val="0"/>
              <w:spacing w:after="0" w:line="240" w:lineRule="auto"/>
              <w:jc w:val="both"/>
              <w:rPr>
                <w:rFonts w:ascii="Times New Roman" w:eastAsia="Batang" w:hAnsi="Times New Roman" w:cs="Times New Roman"/>
                <w:color w:val="000000"/>
                <w:sz w:val="24"/>
                <w:szCs w:val="24"/>
                <w:lang w:eastAsia="ru-RU"/>
              </w:rPr>
            </w:pPr>
          </w:p>
        </w:tc>
      </w:tr>
    </w:tbl>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sectPr w:rsidR="006C3102" w:rsidRPr="006C3102" w:rsidSect="00192B89">
          <w:pgSz w:w="16834" w:h="11909" w:orient="landscape"/>
          <w:pgMar w:top="1440" w:right="1440" w:bottom="1440" w:left="1440" w:header="720" w:footer="720" w:gutter="0"/>
          <w:cols w:space="720"/>
          <w:noEndnote/>
        </w:sectPr>
      </w:pP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b/>
          <w:color w:val="000000"/>
          <w:sz w:val="32"/>
          <w:szCs w:val="32"/>
          <w:lang w:eastAsia="ru-RU"/>
        </w:rPr>
      </w:pPr>
      <w:r w:rsidRPr="006C3102">
        <w:rPr>
          <w:rFonts w:ascii="Times New Roman" w:eastAsia="Batang" w:hAnsi="Times New Roman" w:cs="Times New Roman"/>
          <w:b/>
          <w:color w:val="000000"/>
          <w:sz w:val="32"/>
          <w:szCs w:val="32"/>
          <w:lang w:eastAsia="ru-RU"/>
        </w:rPr>
        <w:lastRenderedPageBreak/>
        <w:t>Приложение № 3</w:t>
      </w:r>
    </w:p>
    <w:p w:rsidR="006C3102" w:rsidRPr="006C3102" w:rsidRDefault="006C3102" w:rsidP="006C3102">
      <w:pPr>
        <w:autoSpaceDE w:val="0"/>
        <w:autoSpaceDN w:val="0"/>
        <w:adjustRightInd w:val="0"/>
        <w:spacing w:after="0" w:line="240" w:lineRule="auto"/>
        <w:ind w:firstLine="709"/>
        <w:jc w:val="right"/>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к Положению о конфликте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center"/>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Перечень</w:t>
      </w:r>
    </w:p>
    <w:p w:rsidR="006C3102" w:rsidRPr="006C3102" w:rsidRDefault="006C3102" w:rsidP="006C3102">
      <w:pPr>
        <w:autoSpaceDE w:val="0"/>
        <w:autoSpaceDN w:val="0"/>
        <w:adjustRightInd w:val="0"/>
        <w:spacing w:after="0" w:line="240" w:lineRule="auto"/>
        <w:ind w:firstLine="709"/>
        <w:jc w:val="center"/>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 xml:space="preserve">типовых ситуаций конфликта интересов и порядок их разрешения </w:t>
      </w:r>
    </w:p>
    <w:p w:rsidR="006C3102" w:rsidRPr="006C3102" w:rsidRDefault="006C3102" w:rsidP="006C3102">
      <w:pPr>
        <w:autoSpaceDE w:val="0"/>
        <w:autoSpaceDN w:val="0"/>
        <w:adjustRightInd w:val="0"/>
        <w:spacing w:after="0" w:line="240" w:lineRule="auto"/>
        <w:ind w:firstLine="709"/>
        <w:jc w:val="center"/>
        <w:rPr>
          <w:rFonts w:ascii="Times New Roman" w:eastAsia="Batang" w:hAnsi="Times New Roman" w:cs="Times New Roman"/>
          <w:b/>
          <w:bCs/>
          <w:color w:val="000000"/>
          <w:sz w:val="28"/>
          <w:szCs w:val="28"/>
          <w:lang w:eastAsia="ru-RU"/>
        </w:rPr>
      </w:pP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u w:val="single"/>
          <w:lang w:eastAsia="ru-RU"/>
        </w:rPr>
        <w:t>1 ситуация.</w:t>
      </w:r>
      <w:r w:rsidRPr="006C3102">
        <w:rPr>
          <w:rFonts w:ascii="Times New Roman" w:eastAsia="Batang" w:hAnsi="Times New Roman" w:cs="Times New Roman"/>
          <w:b/>
          <w:bCs/>
          <w:color w:val="000000"/>
          <w:sz w:val="28"/>
          <w:szCs w:val="28"/>
          <w:lang w:eastAsia="ru-RU"/>
        </w:rPr>
        <w:t xml:space="preserve"> </w:t>
      </w:r>
      <w:r w:rsidRPr="006C3102">
        <w:rPr>
          <w:rFonts w:ascii="Times New Roman" w:eastAsia="Batang" w:hAnsi="Times New Roman" w:cs="Times New Roman"/>
          <w:color w:val="000000"/>
          <w:sz w:val="28"/>
          <w:szCs w:val="28"/>
          <w:lang w:eastAsia="ru-RU"/>
        </w:rPr>
        <w:t>Заинтересованность в совершении сделки.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Директор </w:t>
      </w:r>
      <w:proofErr w:type="gramStart"/>
      <w:r w:rsidR="00BC7116">
        <w:rPr>
          <w:rFonts w:ascii="Times New Roman" w:eastAsia="Batang" w:hAnsi="Times New Roman" w:cs="Times New Roman"/>
          <w:color w:val="000000"/>
          <w:sz w:val="28"/>
          <w:szCs w:val="28"/>
          <w:lang w:eastAsia="ru-RU"/>
        </w:rPr>
        <w:t>центра</w:t>
      </w:r>
      <w:proofErr w:type="gramEnd"/>
      <w:r w:rsidRPr="006C3102">
        <w:rPr>
          <w:rFonts w:ascii="Times New Roman" w:eastAsia="Batang" w:hAnsi="Times New Roman" w:cs="Times New Roman"/>
          <w:color w:val="000000"/>
          <w:sz w:val="28"/>
          <w:szCs w:val="28"/>
          <w:lang w:eastAsia="ru-RU"/>
        </w:rPr>
        <w:t xml:space="preserve"> а также лицо, входящее в состав администрации,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состоят с этими организациями или гражданами в трудовых отношениях, являются участниками, кредиторами этих организаций или граждан.</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1) заинтересованные лица обязаны соблюдать интересы школы, прежде всего в отношении целей её деятельности и не должны использовать возможности школы или допускать их использование в иных целях, </w:t>
      </w:r>
      <w:proofErr w:type="gramStart"/>
      <w:r w:rsidRPr="006C3102">
        <w:rPr>
          <w:rFonts w:ascii="Times New Roman" w:eastAsia="Batang" w:hAnsi="Times New Roman" w:cs="Times New Roman"/>
          <w:color w:val="000000"/>
          <w:sz w:val="28"/>
          <w:szCs w:val="28"/>
          <w:lang w:eastAsia="ru-RU"/>
        </w:rPr>
        <w:t>помимо</w:t>
      </w:r>
      <w:proofErr w:type="gramEnd"/>
      <w:r w:rsidRPr="006C3102">
        <w:rPr>
          <w:rFonts w:ascii="Times New Roman" w:eastAsia="Batang" w:hAnsi="Times New Roman" w:cs="Times New Roman"/>
          <w:color w:val="000000"/>
          <w:sz w:val="28"/>
          <w:szCs w:val="28"/>
          <w:lang w:eastAsia="ru-RU"/>
        </w:rPr>
        <w:t xml:space="preserve"> предусмотренных учредительными документами;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а) оно обязано сообщить в письменной форме о своей заинтересованности в управление образования администрации г. Хабаровска (далее - Учредителю);</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б) сделка должна быть</w:t>
      </w:r>
      <w:hyperlink r:id="rId11" w:history="1">
        <w:r w:rsidRPr="006C3102">
          <w:rPr>
            <w:rFonts w:ascii="Times New Roman" w:eastAsia="Batang" w:hAnsi="Times New Roman" w:cs="Times New Roman"/>
            <w:color w:val="000000"/>
            <w:sz w:val="28"/>
            <w:szCs w:val="28"/>
            <w:lang w:eastAsia="ko-KR"/>
          </w:rPr>
          <w:t xml:space="preserve"> одобрена</w:t>
        </w:r>
      </w:hyperlink>
      <w:r w:rsidRPr="006C3102">
        <w:rPr>
          <w:rFonts w:ascii="Times New Roman" w:eastAsia="Batang" w:hAnsi="Times New Roman" w:cs="Times New Roman"/>
          <w:color w:val="000000"/>
          <w:sz w:val="28"/>
          <w:szCs w:val="28"/>
          <w:lang w:eastAsia="ru-RU"/>
        </w:rPr>
        <w:t xml:space="preserve"> Учредителем.</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Если убытки причинены учреждению несколькими заинтересованными лицами, их ответственность перед учреждением является солидарной.</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u w:val="single"/>
          <w:lang w:eastAsia="ru-RU"/>
        </w:rPr>
        <w:t>2 ситуация.</w:t>
      </w:r>
      <w:r w:rsidRPr="006C3102">
        <w:rPr>
          <w:rFonts w:ascii="Times New Roman" w:eastAsia="Batang" w:hAnsi="Times New Roman" w:cs="Times New Roman"/>
          <w:b/>
          <w:bCs/>
          <w:color w:val="000000"/>
          <w:sz w:val="28"/>
          <w:szCs w:val="28"/>
          <w:lang w:eastAsia="ru-RU"/>
        </w:rPr>
        <w:t xml:space="preserve"> </w:t>
      </w:r>
      <w:r w:rsidRPr="006C3102">
        <w:rPr>
          <w:rFonts w:ascii="Times New Roman" w:eastAsia="Batang" w:hAnsi="Times New Roman" w:cs="Times New Roman"/>
          <w:bCs/>
          <w:color w:val="000000"/>
          <w:sz w:val="28"/>
          <w:szCs w:val="28"/>
          <w:lang w:eastAsia="ru-RU"/>
        </w:rPr>
        <w:t xml:space="preserve">Работник </w:t>
      </w:r>
      <w:r w:rsidR="00BC7116">
        <w:rPr>
          <w:rFonts w:ascii="Times New Roman" w:eastAsia="Batang" w:hAnsi="Times New Roman" w:cs="Times New Roman"/>
          <w:bCs/>
          <w:color w:val="000000"/>
          <w:sz w:val="28"/>
          <w:szCs w:val="28"/>
          <w:lang w:eastAsia="ru-RU"/>
        </w:rPr>
        <w:t xml:space="preserve">центра </w:t>
      </w:r>
      <w:r w:rsidRPr="006C3102">
        <w:rPr>
          <w:rFonts w:ascii="Times New Roman" w:eastAsia="Batang" w:hAnsi="Times New Roman" w:cs="Times New Roman"/>
          <w:b/>
          <w:color w:val="000000"/>
          <w:sz w:val="28"/>
          <w:szCs w:val="28"/>
          <w:lang w:eastAsia="ru-RU"/>
        </w:rPr>
        <w:t xml:space="preserve"> </w:t>
      </w:r>
      <w:r w:rsidRPr="006C3102">
        <w:rPr>
          <w:rFonts w:ascii="Times New Roman" w:eastAsia="Batang" w:hAnsi="Times New Roman" w:cs="Times New Roman"/>
          <w:color w:val="000000"/>
          <w:sz w:val="28"/>
          <w:szCs w:val="28"/>
          <w:lang w:eastAsia="ru-RU"/>
        </w:rPr>
        <w:t xml:space="preserve">в ходе выполнения своих трудовых обязанностей участвует в принятии решений, которые могут принести </w:t>
      </w:r>
      <w:r w:rsidRPr="006C3102">
        <w:rPr>
          <w:rFonts w:ascii="Times New Roman" w:eastAsia="Batang" w:hAnsi="Times New Roman" w:cs="Times New Roman"/>
          <w:color w:val="000000"/>
          <w:sz w:val="28"/>
          <w:szCs w:val="28"/>
          <w:lang w:eastAsia="ru-RU"/>
        </w:rPr>
        <w:lastRenderedPageBreak/>
        <w:t>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1 пример. </w:t>
      </w:r>
      <w:r w:rsidRPr="006C3102">
        <w:rPr>
          <w:rFonts w:ascii="Times New Roman" w:eastAsia="Batang" w:hAnsi="Times New Roman" w:cs="Times New Roman"/>
          <w:color w:val="000000"/>
          <w:sz w:val="28"/>
          <w:szCs w:val="28"/>
          <w:lang w:eastAsia="ru-RU"/>
        </w:rPr>
        <w:t>Одной из кандидатур на вакантную должность в учреждении является кандидатура лица, с которым связана личная заинтересованность указанного работника.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Возможные способы предотвращения и (или) урегулирования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1) добровольно отказаться от принятия решения в пользу лица, с которым связана личная заинтересованность работника;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2) сообщить в письменной форме директору школы о возникновении личной заинтересованности, которая приводит или может привести к конфликту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3) директор школы может принять решение об отстранении работника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2 пример. </w:t>
      </w:r>
      <w:r w:rsidRPr="006C3102">
        <w:rPr>
          <w:rFonts w:ascii="Times New Roman" w:eastAsia="Batang" w:hAnsi="Times New Roman" w:cs="Times New Roman"/>
          <w:color w:val="000000"/>
          <w:sz w:val="28"/>
          <w:szCs w:val="28"/>
          <w:lang w:eastAsia="ru-RU"/>
        </w:rPr>
        <w:t>Одной из кандидатур на вакантную должность в учреждении является кандидатура лица, с которым связана личная заинтересованность директора школы.</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Возможные способы предотвращения и (или) урегулирования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1) добровольно отказаться от принятия решения в пользу лица, с которым связана личная заинтересованность директора школы;</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2) сообщить в письменной форме Учредителю о возникновении личной заинтересованности, которая приводит или может привести к конфликту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3) решение вопроса об отстранении директора школы от принятия решения, которое является предметом конфликта интересов, принимается Учредителем.</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3 </w:t>
      </w:r>
      <w:r w:rsidRPr="006C3102">
        <w:rPr>
          <w:rFonts w:ascii="Times New Roman" w:eastAsia="Batang" w:hAnsi="Times New Roman" w:cs="Times New Roman"/>
          <w:b/>
          <w:bCs/>
          <w:color w:val="000000"/>
          <w:sz w:val="28"/>
          <w:szCs w:val="28"/>
          <w:u w:val="single"/>
          <w:lang w:eastAsia="ru-RU"/>
        </w:rPr>
        <w:t xml:space="preserve">ситуация. </w:t>
      </w:r>
      <w:r w:rsidRPr="006C3102">
        <w:rPr>
          <w:rFonts w:ascii="Times New Roman" w:eastAsia="Batang" w:hAnsi="Times New Roman" w:cs="Times New Roman"/>
          <w:color w:val="000000"/>
          <w:sz w:val="28"/>
          <w:szCs w:val="28"/>
          <w:lang w:eastAsia="ru-RU"/>
        </w:rPr>
        <w:t>Работник,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Возможные способы предотвращения и (или) урегулирования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1) сообщить в письменной форме директору школы о возникновении личной заинтересованности, которая приводит или может привести к конфликту интересов (директор сообщает о личной заинтересованности Учредителю);</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2) директор </w:t>
      </w:r>
      <w:r w:rsidR="00BC7116">
        <w:rPr>
          <w:rFonts w:ascii="Times New Roman" w:eastAsia="Batang" w:hAnsi="Times New Roman" w:cs="Times New Roman"/>
          <w:color w:val="000000"/>
          <w:sz w:val="28"/>
          <w:szCs w:val="28"/>
          <w:lang w:eastAsia="ru-RU"/>
        </w:rPr>
        <w:t xml:space="preserve">центра </w:t>
      </w:r>
      <w:r w:rsidRPr="006C3102">
        <w:rPr>
          <w:rFonts w:ascii="Times New Roman" w:eastAsia="Batang" w:hAnsi="Times New Roman" w:cs="Times New Roman"/>
          <w:color w:val="000000"/>
          <w:sz w:val="28"/>
          <w:szCs w:val="28"/>
          <w:lang w:eastAsia="ru-RU"/>
        </w:rPr>
        <w:t xml:space="preserve"> может принять одно из решений:</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proofErr w:type="gramStart"/>
      <w:r w:rsidRPr="006C3102">
        <w:rPr>
          <w:rFonts w:ascii="Times New Roman" w:eastAsia="Batang" w:hAnsi="Times New Roman" w:cs="Times New Roman"/>
          <w:color w:val="000000"/>
          <w:sz w:val="28"/>
          <w:szCs w:val="28"/>
          <w:lang w:eastAsia="ru-RU"/>
        </w:rPr>
        <w:t xml:space="preserve">- об отстранении работника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w:t>
      </w:r>
      <w:r w:rsidRPr="006C3102">
        <w:rPr>
          <w:rFonts w:ascii="Times New Roman" w:eastAsia="Batang" w:hAnsi="Times New Roman" w:cs="Times New Roman"/>
          <w:color w:val="000000"/>
          <w:sz w:val="28"/>
          <w:szCs w:val="28"/>
          <w:lang w:eastAsia="ru-RU"/>
        </w:rPr>
        <w:lastRenderedPageBreak/>
        <w:t>учреждения или иное лицо, с которым связана личная заинтересованность работника учреждения;</w:t>
      </w:r>
      <w:proofErr w:type="gramEnd"/>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о переводе такого работника на иную должность;</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об изменении круга должностных обязанностей работника;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3) директор школы может быть временно отстранен от принятия подобного решения.</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4 </w:t>
      </w:r>
      <w:r w:rsidRPr="006C3102">
        <w:rPr>
          <w:rFonts w:ascii="Times New Roman" w:eastAsia="Batang" w:hAnsi="Times New Roman" w:cs="Times New Roman"/>
          <w:b/>
          <w:bCs/>
          <w:color w:val="000000"/>
          <w:sz w:val="28"/>
          <w:szCs w:val="28"/>
          <w:u w:val="single"/>
          <w:lang w:eastAsia="ru-RU"/>
        </w:rPr>
        <w:t xml:space="preserve">ситуация. </w:t>
      </w:r>
      <w:r w:rsidRPr="006C3102">
        <w:rPr>
          <w:rFonts w:ascii="Times New Roman" w:eastAsia="Batang" w:hAnsi="Times New Roman" w:cs="Times New Roman"/>
          <w:color w:val="000000"/>
          <w:sz w:val="28"/>
          <w:szCs w:val="28"/>
          <w:u w:val="single"/>
          <w:lang w:eastAsia="ru-RU"/>
        </w:rPr>
        <w:t>Р</w:t>
      </w:r>
      <w:r w:rsidRPr="006C3102">
        <w:rPr>
          <w:rFonts w:ascii="Times New Roman" w:eastAsia="Batang" w:hAnsi="Times New Roman" w:cs="Times New Roman"/>
          <w:color w:val="000000"/>
          <w:sz w:val="28"/>
          <w:szCs w:val="28"/>
          <w:lang w:eastAsia="ru-RU"/>
        </w:rPr>
        <w:t>аботник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Возможные способы предотвращения и (или) урегулирования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1) сообщить в письменной форме директору школы о возникновении личной заинтересованности, которая приводит или может привести к конфликту интересов (директор школы сообщает о личной заинтересованности Учредителю);</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2) директор школы может принять одно из решений:</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об отстранении работника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о переводе работника на иную должность;</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об изменении круга должностных обязанностей работника;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3) директор школы может быть временно отстранен от принятия подобного решения.</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5 </w:t>
      </w:r>
      <w:r w:rsidRPr="006C3102">
        <w:rPr>
          <w:rFonts w:ascii="Times New Roman" w:eastAsia="Batang" w:hAnsi="Times New Roman" w:cs="Times New Roman"/>
          <w:b/>
          <w:bCs/>
          <w:color w:val="000000"/>
          <w:sz w:val="28"/>
          <w:szCs w:val="28"/>
          <w:u w:val="single"/>
          <w:lang w:eastAsia="ru-RU"/>
        </w:rPr>
        <w:t xml:space="preserve">ситуация. </w:t>
      </w:r>
      <w:r w:rsidRPr="006C3102">
        <w:rPr>
          <w:rFonts w:ascii="Times New Roman" w:eastAsia="Batang" w:hAnsi="Times New Roman" w:cs="Times New Roman"/>
          <w:color w:val="000000"/>
          <w:sz w:val="28"/>
          <w:szCs w:val="28"/>
          <w:lang w:eastAsia="ru-RU"/>
        </w:rPr>
        <w:t>Работник,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Пример: </w:t>
      </w:r>
      <w:r w:rsidRPr="006C3102">
        <w:rPr>
          <w:rFonts w:ascii="Times New Roman" w:eastAsia="Batang" w:hAnsi="Times New Roman" w:cs="Times New Roman"/>
          <w:color w:val="000000"/>
          <w:sz w:val="28"/>
          <w:szCs w:val="28"/>
          <w:lang w:eastAsia="ru-RU"/>
        </w:rPr>
        <w:t>работник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Возможные способы предотвращения и (или) урегулирования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1) работнику следует сообщить в письменной форме директору школы о возникновении личной заинтересованности, которая приводит или может привести к конфликту интересов (директор школы сообщает о личной заинтересованности Учредителю);</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2) директор школы может принять одно из решений:</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об оказании помощи работнику в выполнении финансовых или имущественных обязательств;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 </w:t>
      </w:r>
      <w:proofErr w:type="gramStart"/>
      <w:r w:rsidRPr="006C3102">
        <w:rPr>
          <w:rFonts w:ascii="Times New Roman" w:eastAsia="Batang" w:hAnsi="Times New Roman" w:cs="Times New Roman"/>
          <w:color w:val="000000"/>
          <w:sz w:val="28"/>
          <w:szCs w:val="28"/>
          <w:lang w:eastAsia="ru-RU"/>
        </w:rPr>
        <w:t>об отстранении работника временно от исполнения обязанностей по участию в принятии решений о привлечении</w:t>
      </w:r>
      <w:proofErr w:type="gramEnd"/>
      <w:r w:rsidRPr="006C3102">
        <w:rPr>
          <w:rFonts w:ascii="Times New Roman" w:eastAsia="Batang" w:hAnsi="Times New Roman" w:cs="Times New Roman"/>
          <w:color w:val="000000"/>
          <w:sz w:val="28"/>
          <w:szCs w:val="28"/>
          <w:lang w:eastAsia="ru-RU"/>
        </w:rPr>
        <w:t xml:space="preserve">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w:t>
      </w:r>
      <w:r w:rsidRPr="006C3102">
        <w:rPr>
          <w:rFonts w:ascii="Times New Roman" w:eastAsia="Batang" w:hAnsi="Times New Roman" w:cs="Times New Roman"/>
          <w:color w:val="000000"/>
          <w:sz w:val="28"/>
          <w:szCs w:val="28"/>
          <w:lang w:eastAsia="ru-RU"/>
        </w:rPr>
        <w:lastRenderedPageBreak/>
        <w:t>родственника или иного лица, с которым связана его личная заинтересованность;</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о переводе такого работника на иную должность;</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об изменении круга должностных обязанностей работника;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3) директор школы может быть временно отстранен от принятия подобного решения.</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6 </w:t>
      </w:r>
      <w:r w:rsidRPr="006C3102">
        <w:rPr>
          <w:rFonts w:ascii="Times New Roman" w:eastAsia="Batang" w:hAnsi="Times New Roman" w:cs="Times New Roman"/>
          <w:b/>
          <w:bCs/>
          <w:color w:val="000000"/>
          <w:sz w:val="28"/>
          <w:szCs w:val="28"/>
          <w:u w:val="single"/>
          <w:lang w:eastAsia="ru-RU"/>
        </w:rPr>
        <w:t>ситуация</w:t>
      </w:r>
      <w:r w:rsidRPr="006C3102">
        <w:rPr>
          <w:rFonts w:ascii="Times New Roman" w:eastAsia="Batang" w:hAnsi="Times New Roman" w:cs="Times New Roman"/>
          <w:b/>
          <w:bCs/>
          <w:color w:val="000000"/>
          <w:sz w:val="28"/>
          <w:szCs w:val="28"/>
          <w:lang w:eastAsia="ru-RU"/>
        </w:rPr>
        <w:t xml:space="preserve">. </w:t>
      </w:r>
      <w:r w:rsidRPr="006C3102">
        <w:rPr>
          <w:rFonts w:ascii="Times New Roman" w:eastAsia="Batang" w:hAnsi="Times New Roman" w:cs="Times New Roman"/>
          <w:color w:val="000000"/>
          <w:sz w:val="28"/>
          <w:szCs w:val="28"/>
          <w:lang w:eastAsia="ru-RU"/>
        </w:rPr>
        <w:t>Работник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Пример: </w:t>
      </w:r>
      <w:r w:rsidRPr="006C3102">
        <w:rPr>
          <w:rFonts w:ascii="Times New Roman" w:eastAsia="Batang" w:hAnsi="Times New Roman" w:cs="Times New Roman"/>
          <w:color w:val="000000"/>
          <w:sz w:val="28"/>
          <w:szCs w:val="28"/>
          <w:lang w:eastAsia="ru-RU"/>
        </w:rPr>
        <w:t>перед работником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Возможные способы предотвращения и (или) урегулирования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1) работнику следует сообщить в письменной форме директору школы о возникновении личной заинтересованности, которая приводит или может привести к конфликту интересов (директор школы сообщает о личной заинтересованности Учредителю);</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2) директор школы может принять одно из решений:</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 </w:t>
      </w:r>
      <w:proofErr w:type="gramStart"/>
      <w:r w:rsidRPr="006C3102">
        <w:rPr>
          <w:rFonts w:ascii="Times New Roman" w:eastAsia="Batang" w:hAnsi="Times New Roman" w:cs="Times New Roman"/>
          <w:color w:val="000000"/>
          <w:sz w:val="28"/>
          <w:szCs w:val="28"/>
          <w:lang w:eastAsia="ru-RU"/>
        </w:rPr>
        <w:t>об отстранении работника временно от исполнения обязанностей по участию в принятии решений в отношении</w:t>
      </w:r>
      <w:proofErr w:type="gramEnd"/>
      <w:r w:rsidRPr="006C3102">
        <w:rPr>
          <w:rFonts w:ascii="Times New Roman" w:eastAsia="Batang" w:hAnsi="Times New Roman" w:cs="Times New Roman"/>
          <w:color w:val="000000"/>
          <w:sz w:val="28"/>
          <w:szCs w:val="28"/>
          <w:lang w:eastAsia="ru-RU"/>
        </w:rPr>
        <w:t xml:space="preserve">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об изменении круга должностных обязанностей работника;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3) директор </w:t>
      </w:r>
      <w:r w:rsidR="00BC7116">
        <w:rPr>
          <w:rFonts w:ascii="Times New Roman" w:eastAsia="Batang" w:hAnsi="Times New Roman" w:cs="Times New Roman"/>
          <w:color w:val="000000"/>
          <w:sz w:val="28"/>
          <w:szCs w:val="28"/>
          <w:lang w:eastAsia="ru-RU"/>
        </w:rPr>
        <w:t xml:space="preserve">центра </w:t>
      </w:r>
      <w:r w:rsidRPr="006C3102">
        <w:rPr>
          <w:rFonts w:ascii="Times New Roman" w:eastAsia="Batang" w:hAnsi="Times New Roman" w:cs="Times New Roman"/>
          <w:color w:val="000000"/>
          <w:sz w:val="28"/>
          <w:szCs w:val="28"/>
          <w:lang w:eastAsia="ru-RU"/>
        </w:rPr>
        <w:t xml:space="preserve"> может быть временно отстранен от принятия подобного решения.</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7 </w:t>
      </w:r>
      <w:r w:rsidRPr="006C3102">
        <w:rPr>
          <w:rFonts w:ascii="Times New Roman" w:eastAsia="Batang" w:hAnsi="Times New Roman" w:cs="Times New Roman"/>
          <w:b/>
          <w:bCs/>
          <w:color w:val="000000"/>
          <w:sz w:val="28"/>
          <w:szCs w:val="28"/>
          <w:u w:val="single"/>
          <w:lang w:eastAsia="ru-RU"/>
        </w:rPr>
        <w:t>ситуация</w:t>
      </w:r>
      <w:r w:rsidRPr="006C3102">
        <w:rPr>
          <w:rFonts w:ascii="Times New Roman" w:eastAsia="Batang" w:hAnsi="Times New Roman" w:cs="Times New Roman"/>
          <w:b/>
          <w:bCs/>
          <w:color w:val="000000"/>
          <w:sz w:val="28"/>
          <w:szCs w:val="28"/>
          <w:lang w:eastAsia="ru-RU"/>
        </w:rPr>
        <w:t xml:space="preserve">. </w:t>
      </w:r>
      <w:r w:rsidRPr="006C3102">
        <w:rPr>
          <w:rFonts w:ascii="Times New Roman" w:eastAsia="Batang" w:hAnsi="Times New Roman" w:cs="Times New Roman"/>
          <w:color w:val="000000"/>
          <w:sz w:val="28"/>
          <w:szCs w:val="28"/>
          <w:lang w:eastAsia="ru-RU"/>
        </w:rPr>
        <w:t>Работник,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Пример: </w:t>
      </w:r>
      <w:r w:rsidRPr="006C3102">
        <w:rPr>
          <w:rFonts w:ascii="Times New Roman" w:eastAsia="Batang" w:hAnsi="Times New Roman" w:cs="Times New Roman"/>
          <w:color w:val="000000"/>
          <w:sz w:val="28"/>
          <w:szCs w:val="28"/>
          <w:lang w:eastAsia="ru-RU"/>
        </w:rPr>
        <w:t xml:space="preserve">работник, в чьи трудовые обязанности входит </w:t>
      </w:r>
      <w:proofErr w:type="gramStart"/>
      <w:r w:rsidRPr="006C3102">
        <w:rPr>
          <w:rFonts w:ascii="Times New Roman" w:eastAsia="Batang" w:hAnsi="Times New Roman" w:cs="Times New Roman"/>
          <w:color w:val="000000"/>
          <w:sz w:val="28"/>
          <w:szCs w:val="28"/>
          <w:lang w:eastAsia="ru-RU"/>
        </w:rPr>
        <w:t>контроль за</w:t>
      </w:r>
      <w:proofErr w:type="gramEnd"/>
      <w:r w:rsidRPr="006C3102">
        <w:rPr>
          <w:rFonts w:ascii="Times New Roman" w:eastAsia="Batang" w:hAnsi="Times New Roman" w:cs="Times New Roman"/>
          <w:color w:val="000000"/>
          <w:sz w:val="28"/>
          <w:szCs w:val="28"/>
          <w:lang w:eastAsia="ru-RU"/>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Возможные способы предотвращения и (или) урегулирования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1) работнику следует сообщить в письменной форме директору школы о возникновении личной заинтересованности, которая приводит или может привести к конфликту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2) директор </w:t>
      </w:r>
      <w:r w:rsidR="00BC7116">
        <w:rPr>
          <w:rFonts w:ascii="Times New Roman" w:eastAsia="Batang" w:hAnsi="Times New Roman" w:cs="Times New Roman"/>
          <w:color w:val="000000"/>
          <w:sz w:val="28"/>
          <w:szCs w:val="28"/>
          <w:lang w:eastAsia="ru-RU"/>
        </w:rPr>
        <w:t xml:space="preserve">центра </w:t>
      </w:r>
      <w:r w:rsidRPr="006C3102">
        <w:rPr>
          <w:rFonts w:ascii="Times New Roman" w:eastAsia="Batang" w:hAnsi="Times New Roman" w:cs="Times New Roman"/>
          <w:color w:val="000000"/>
          <w:sz w:val="28"/>
          <w:szCs w:val="28"/>
          <w:lang w:eastAsia="ru-RU"/>
        </w:rPr>
        <w:t xml:space="preserve"> может принять одно из решений:</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рекомендовать работнику отказаться от получаемых благ или услуг;</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lastRenderedPageBreak/>
        <w:t xml:space="preserve">- </w:t>
      </w:r>
      <w:proofErr w:type="gramStart"/>
      <w:r w:rsidRPr="006C3102">
        <w:rPr>
          <w:rFonts w:ascii="Times New Roman" w:eastAsia="Batang" w:hAnsi="Times New Roman" w:cs="Times New Roman"/>
          <w:color w:val="000000"/>
          <w:sz w:val="28"/>
          <w:szCs w:val="28"/>
          <w:lang w:eastAsia="ru-RU"/>
        </w:rPr>
        <w:t>о временном отстранении работника от исполнения обязанностей по участию в принятии решений в отношении</w:t>
      </w:r>
      <w:proofErr w:type="gramEnd"/>
      <w:r w:rsidRPr="006C3102">
        <w:rPr>
          <w:rFonts w:ascii="Times New Roman" w:eastAsia="Batang" w:hAnsi="Times New Roman" w:cs="Times New Roman"/>
          <w:color w:val="000000"/>
          <w:sz w:val="28"/>
          <w:szCs w:val="28"/>
          <w:lang w:eastAsia="ru-RU"/>
        </w:rPr>
        <w:t xml:space="preserve"> указанной организации;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об изменении круга должностных обязанностей работника.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8 </w:t>
      </w:r>
      <w:r w:rsidRPr="006C3102">
        <w:rPr>
          <w:rFonts w:ascii="Times New Roman" w:eastAsia="Batang" w:hAnsi="Times New Roman" w:cs="Times New Roman"/>
          <w:b/>
          <w:bCs/>
          <w:color w:val="000000"/>
          <w:sz w:val="28"/>
          <w:szCs w:val="28"/>
          <w:u w:val="single"/>
          <w:lang w:eastAsia="ru-RU"/>
        </w:rPr>
        <w:t>ситуация</w:t>
      </w:r>
      <w:r w:rsidRPr="006C3102">
        <w:rPr>
          <w:rFonts w:ascii="Times New Roman" w:eastAsia="Batang" w:hAnsi="Times New Roman" w:cs="Times New Roman"/>
          <w:b/>
          <w:bCs/>
          <w:color w:val="000000"/>
          <w:sz w:val="28"/>
          <w:szCs w:val="28"/>
          <w:lang w:eastAsia="ru-RU"/>
        </w:rPr>
        <w:t xml:space="preserve">. </w:t>
      </w:r>
      <w:r w:rsidRPr="006C3102">
        <w:rPr>
          <w:rFonts w:ascii="Times New Roman" w:eastAsia="Batang" w:hAnsi="Times New Roman" w:cs="Times New Roman"/>
          <w:color w:val="000000"/>
          <w:sz w:val="28"/>
          <w:szCs w:val="28"/>
          <w:lang w:eastAsia="ru-RU"/>
        </w:rPr>
        <w:t>Работник,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в отношении которого указанный работник выполняет контрольные функции.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Пример: </w:t>
      </w:r>
      <w:r w:rsidRPr="006C3102">
        <w:rPr>
          <w:rFonts w:ascii="Times New Roman" w:eastAsia="Batang" w:hAnsi="Times New Roman" w:cs="Times New Roman"/>
          <w:color w:val="000000"/>
          <w:sz w:val="28"/>
          <w:szCs w:val="28"/>
          <w:lang w:eastAsia="ru-RU"/>
        </w:rPr>
        <w:t>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Возможные способы предотвращения и (или) урегулирования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1) установление правил корпоративного поведения, рекомендующих воздерживаться от дарения (принятия) дорогостоящих подарков;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2) работнику следует сообщить в письменной форме директору школы о возникновении личной заинтересованности, которая приводит или может привести к конфликту интересов (директор школы сообщает о личной заинтересованности Учредителю);</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3) директор </w:t>
      </w:r>
      <w:r w:rsidR="00BC7116">
        <w:rPr>
          <w:rFonts w:ascii="Times New Roman" w:eastAsia="Batang" w:hAnsi="Times New Roman" w:cs="Times New Roman"/>
          <w:color w:val="000000"/>
          <w:sz w:val="28"/>
          <w:szCs w:val="28"/>
          <w:lang w:eastAsia="ru-RU"/>
        </w:rPr>
        <w:t xml:space="preserve">центра </w:t>
      </w:r>
      <w:r w:rsidRPr="006C3102">
        <w:rPr>
          <w:rFonts w:ascii="Times New Roman" w:eastAsia="Batang" w:hAnsi="Times New Roman" w:cs="Times New Roman"/>
          <w:color w:val="000000"/>
          <w:sz w:val="28"/>
          <w:szCs w:val="28"/>
          <w:lang w:eastAsia="ru-RU"/>
        </w:rPr>
        <w:t xml:space="preserve"> может принять одно из решений:</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рекомендовать работнику вернуть дорогостоящий подарок дарителю;</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об изменении круга должностных обязанностей работника;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4) директору </w:t>
      </w:r>
      <w:r w:rsidR="00BC7116">
        <w:rPr>
          <w:rFonts w:ascii="Times New Roman" w:eastAsia="Batang" w:hAnsi="Times New Roman" w:cs="Times New Roman"/>
          <w:color w:val="000000"/>
          <w:sz w:val="28"/>
          <w:szCs w:val="28"/>
          <w:lang w:eastAsia="ru-RU"/>
        </w:rPr>
        <w:t xml:space="preserve">центра </w:t>
      </w:r>
      <w:r w:rsidRPr="006C3102">
        <w:rPr>
          <w:rFonts w:ascii="Times New Roman" w:eastAsia="Batang" w:hAnsi="Times New Roman" w:cs="Times New Roman"/>
          <w:color w:val="000000"/>
          <w:sz w:val="28"/>
          <w:szCs w:val="28"/>
          <w:lang w:eastAsia="ru-RU"/>
        </w:rPr>
        <w:t xml:space="preserve"> может быть </w:t>
      </w:r>
      <w:proofErr w:type="gramStart"/>
      <w:r w:rsidRPr="006C3102">
        <w:rPr>
          <w:rFonts w:ascii="Times New Roman" w:eastAsia="Batang" w:hAnsi="Times New Roman" w:cs="Times New Roman"/>
          <w:color w:val="000000"/>
          <w:sz w:val="28"/>
          <w:szCs w:val="28"/>
          <w:lang w:eastAsia="ru-RU"/>
        </w:rPr>
        <w:t>рекомендовано</w:t>
      </w:r>
      <w:proofErr w:type="gramEnd"/>
      <w:r w:rsidRPr="006C3102">
        <w:rPr>
          <w:rFonts w:ascii="Times New Roman" w:eastAsia="Batang" w:hAnsi="Times New Roman" w:cs="Times New Roman"/>
          <w:color w:val="000000"/>
          <w:sz w:val="28"/>
          <w:szCs w:val="28"/>
          <w:lang w:eastAsia="ru-RU"/>
        </w:rPr>
        <w:t xml:space="preserve"> вернуть дарителю дорогостоящий подарок;</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5) директору </w:t>
      </w:r>
      <w:r w:rsidR="00BC7116">
        <w:rPr>
          <w:rFonts w:ascii="Times New Roman" w:eastAsia="Batang" w:hAnsi="Times New Roman" w:cs="Times New Roman"/>
          <w:color w:val="000000"/>
          <w:sz w:val="28"/>
          <w:szCs w:val="28"/>
          <w:lang w:eastAsia="ru-RU"/>
        </w:rPr>
        <w:t xml:space="preserve">центра </w:t>
      </w:r>
      <w:r w:rsidRPr="006C3102">
        <w:rPr>
          <w:rFonts w:ascii="Times New Roman" w:eastAsia="Batang" w:hAnsi="Times New Roman" w:cs="Times New Roman"/>
          <w:color w:val="000000"/>
          <w:sz w:val="28"/>
          <w:szCs w:val="28"/>
          <w:lang w:eastAsia="ru-RU"/>
        </w:rPr>
        <w:t xml:space="preserve">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9 </w:t>
      </w:r>
      <w:r w:rsidRPr="006C3102">
        <w:rPr>
          <w:rFonts w:ascii="Times New Roman" w:eastAsia="Batang" w:hAnsi="Times New Roman" w:cs="Times New Roman"/>
          <w:b/>
          <w:bCs/>
          <w:color w:val="000000"/>
          <w:sz w:val="28"/>
          <w:szCs w:val="28"/>
          <w:u w:val="single"/>
          <w:lang w:eastAsia="ru-RU"/>
        </w:rPr>
        <w:t>ситуация</w:t>
      </w:r>
      <w:r w:rsidRPr="006C3102">
        <w:rPr>
          <w:rFonts w:ascii="Times New Roman" w:eastAsia="Batang" w:hAnsi="Times New Roman" w:cs="Times New Roman"/>
          <w:b/>
          <w:bCs/>
          <w:color w:val="000000"/>
          <w:sz w:val="28"/>
          <w:szCs w:val="28"/>
          <w:lang w:eastAsia="ru-RU"/>
        </w:rPr>
        <w:t xml:space="preserve">. </w:t>
      </w:r>
      <w:r w:rsidRPr="006C3102">
        <w:rPr>
          <w:rFonts w:ascii="Times New Roman" w:eastAsia="Batang" w:hAnsi="Times New Roman" w:cs="Times New Roman"/>
          <w:color w:val="000000"/>
          <w:sz w:val="28"/>
          <w:szCs w:val="28"/>
          <w:lang w:eastAsia="ru-RU"/>
        </w:rPr>
        <w:t>Работник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Пример: </w:t>
      </w:r>
      <w:r w:rsidRPr="006C3102">
        <w:rPr>
          <w:rFonts w:ascii="Times New Roman" w:eastAsia="Batang" w:hAnsi="Times New Roman" w:cs="Times New Roman"/>
          <w:color w:val="000000"/>
          <w:sz w:val="28"/>
          <w:szCs w:val="28"/>
          <w:lang w:eastAsia="ru-RU"/>
        </w:rPr>
        <w:t>организация, заинтересованная в заключени</w:t>
      </w:r>
      <w:proofErr w:type="gramStart"/>
      <w:r w:rsidRPr="006C3102">
        <w:rPr>
          <w:rFonts w:ascii="Times New Roman" w:eastAsia="Batang" w:hAnsi="Times New Roman" w:cs="Times New Roman"/>
          <w:color w:val="000000"/>
          <w:sz w:val="28"/>
          <w:szCs w:val="28"/>
          <w:lang w:eastAsia="ru-RU"/>
        </w:rPr>
        <w:t>и</w:t>
      </w:r>
      <w:proofErr w:type="gramEnd"/>
      <w:r w:rsidRPr="006C3102">
        <w:rPr>
          <w:rFonts w:ascii="Times New Roman" w:eastAsia="Batang" w:hAnsi="Times New Roman" w:cs="Times New Roman"/>
          <w:color w:val="000000"/>
          <w:sz w:val="28"/>
          <w:szCs w:val="28"/>
          <w:lang w:eastAsia="ru-RU"/>
        </w:rPr>
        <w:t xml:space="preserve"> договора с учреждением, предлагает трудоустройство работнику, участвующему в принятии решений о заключении таких договоров, или иному лицу, с которым связана личная заинтересованность работника.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Возможные способы предотвращения и (или) урегулирования конфликта интересов:</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1) работнику следует сообщить в письменной форме директору школы о возникновении личной заинтересованности, которая приводит или может привести к конфликту интересов (директор школы сообщает о личной заинтересованности Учредителю);</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2) директор </w:t>
      </w:r>
      <w:r w:rsidR="00BC7116">
        <w:rPr>
          <w:rFonts w:ascii="Times New Roman" w:eastAsia="Batang" w:hAnsi="Times New Roman" w:cs="Times New Roman"/>
          <w:color w:val="000000"/>
          <w:sz w:val="28"/>
          <w:szCs w:val="28"/>
          <w:lang w:eastAsia="ru-RU"/>
        </w:rPr>
        <w:t xml:space="preserve">центра </w:t>
      </w:r>
      <w:r w:rsidRPr="006C3102">
        <w:rPr>
          <w:rFonts w:ascii="Times New Roman" w:eastAsia="Batang" w:hAnsi="Times New Roman" w:cs="Times New Roman"/>
          <w:color w:val="000000"/>
          <w:sz w:val="28"/>
          <w:szCs w:val="28"/>
          <w:lang w:eastAsia="ru-RU"/>
        </w:rPr>
        <w:t xml:space="preserve"> может принять решение об отстранении работника временно от исполнения обязанностей по участию в принятии решений в отношении указанной организации;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t xml:space="preserve">3) директор </w:t>
      </w:r>
      <w:r w:rsidR="00BC7116">
        <w:rPr>
          <w:rFonts w:ascii="Times New Roman" w:eastAsia="Batang" w:hAnsi="Times New Roman" w:cs="Times New Roman"/>
          <w:color w:val="000000"/>
          <w:sz w:val="28"/>
          <w:szCs w:val="28"/>
          <w:lang w:eastAsia="ru-RU"/>
        </w:rPr>
        <w:t xml:space="preserve">центра </w:t>
      </w:r>
      <w:r w:rsidRPr="006C3102">
        <w:rPr>
          <w:rFonts w:ascii="Times New Roman" w:eastAsia="Batang" w:hAnsi="Times New Roman" w:cs="Times New Roman"/>
          <w:color w:val="000000"/>
          <w:sz w:val="28"/>
          <w:szCs w:val="28"/>
          <w:lang w:eastAsia="ru-RU"/>
        </w:rPr>
        <w:t xml:space="preserve"> может быть временно отстранен от принятия решения в отношении указанной организации.</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color w:val="000000"/>
          <w:sz w:val="28"/>
          <w:szCs w:val="28"/>
          <w:lang w:eastAsia="ru-RU"/>
        </w:rPr>
        <w:lastRenderedPageBreak/>
        <w:t>Необходимо помнить, что законодательством установлены ограничения на распоряжение имуществом бюджетного учреждения, а также согласование совершения крупных сделок с Учредителем.</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color w:val="000000"/>
          <w:sz w:val="28"/>
          <w:szCs w:val="28"/>
          <w:lang w:eastAsia="ru-RU"/>
        </w:rPr>
      </w:pPr>
      <w:r w:rsidRPr="006C3102">
        <w:rPr>
          <w:rFonts w:ascii="Times New Roman" w:eastAsia="Batang" w:hAnsi="Times New Roman" w:cs="Times New Roman"/>
          <w:b/>
          <w:bCs/>
          <w:color w:val="000000"/>
          <w:sz w:val="28"/>
          <w:szCs w:val="28"/>
          <w:lang w:eastAsia="ru-RU"/>
        </w:rPr>
        <w:t xml:space="preserve">10 </w:t>
      </w:r>
      <w:r w:rsidRPr="006C3102">
        <w:rPr>
          <w:rFonts w:ascii="Times New Roman" w:eastAsia="Batang" w:hAnsi="Times New Roman" w:cs="Times New Roman"/>
          <w:b/>
          <w:bCs/>
          <w:color w:val="000000"/>
          <w:sz w:val="28"/>
          <w:szCs w:val="28"/>
          <w:u w:val="single"/>
          <w:lang w:eastAsia="ru-RU"/>
        </w:rPr>
        <w:t>ситуация</w:t>
      </w:r>
      <w:r w:rsidRPr="006C3102">
        <w:rPr>
          <w:rFonts w:ascii="Times New Roman" w:eastAsia="Batang" w:hAnsi="Times New Roman" w:cs="Times New Roman"/>
          <w:b/>
          <w:bCs/>
          <w:color w:val="000000"/>
          <w:sz w:val="28"/>
          <w:szCs w:val="28"/>
          <w:lang w:eastAsia="ru-RU"/>
        </w:rPr>
        <w:t xml:space="preserve">. </w:t>
      </w:r>
      <w:r w:rsidRPr="006C3102">
        <w:rPr>
          <w:rFonts w:ascii="Times New Roman" w:eastAsia="Batang" w:hAnsi="Times New Roman" w:cs="Times New Roman"/>
          <w:color w:val="000000"/>
          <w:sz w:val="28"/>
          <w:szCs w:val="28"/>
          <w:lang w:eastAsia="ru-RU"/>
        </w:rPr>
        <w:t>Работник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6C3102">
        <w:rPr>
          <w:rFonts w:ascii="Times New Roman" w:eastAsia="Batang" w:hAnsi="Times New Roman" w:cs="Times New Roman"/>
          <w:color w:val="000000"/>
          <w:sz w:val="28"/>
          <w:szCs w:val="28"/>
          <w:lang w:eastAsia="ru-RU"/>
        </w:rPr>
        <w:t>ств пр</w:t>
      </w:r>
      <w:proofErr w:type="gramEnd"/>
      <w:r w:rsidRPr="006C3102">
        <w:rPr>
          <w:rFonts w:ascii="Times New Roman" w:eastAsia="Batang" w:hAnsi="Times New Roman" w:cs="Times New Roman"/>
          <w:color w:val="000000"/>
          <w:sz w:val="28"/>
          <w:szCs w:val="28"/>
          <w:lang w:eastAsia="ru-RU"/>
        </w:rPr>
        <w:t>и совершении коммерческих сделок для себя или иного лица, с которым связана личная заинтересованность работника.</w:t>
      </w:r>
    </w:p>
    <w:p w:rsidR="006C3102" w:rsidRPr="006C3102" w:rsidRDefault="006C3102" w:rsidP="006C3102">
      <w:pPr>
        <w:autoSpaceDE w:val="0"/>
        <w:autoSpaceDN w:val="0"/>
        <w:adjustRightInd w:val="0"/>
        <w:spacing w:after="0" w:line="240" w:lineRule="auto"/>
        <w:ind w:firstLine="709"/>
        <w:jc w:val="both"/>
        <w:rPr>
          <w:rFonts w:ascii="Times New Roman" w:eastAsia="Batang" w:hAnsi="Times New Roman" w:cs="Times New Roman"/>
          <w:b/>
          <w:bCs/>
          <w:color w:val="000000"/>
          <w:sz w:val="28"/>
          <w:szCs w:val="28"/>
          <w:lang w:eastAsia="ru-RU"/>
        </w:rPr>
      </w:pPr>
      <w:r w:rsidRPr="006C3102">
        <w:rPr>
          <w:rFonts w:ascii="Times New Roman" w:eastAsia="Batang" w:hAnsi="Times New Roman" w:cs="Times New Roman"/>
          <w:b/>
          <w:bCs/>
          <w:color w:val="000000"/>
          <w:sz w:val="28"/>
          <w:szCs w:val="28"/>
          <w:lang w:eastAsia="ru-RU"/>
        </w:rPr>
        <w:t>Возможные способы предотвращения и (или) урегулирования конфликта интересов:</w:t>
      </w:r>
    </w:p>
    <w:p w:rsidR="006C3102" w:rsidRPr="00ED6E78" w:rsidRDefault="006C3102" w:rsidP="006C3102">
      <w:pPr>
        <w:pStyle w:val="Style12"/>
        <w:widowControl/>
        <w:ind w:firstLine="709"/>
        <w:jc w:val="both"/>
        <w:rPr>
          <w:rStyle w:val="FontStyle33"/>
          <w:sz w:val="28"/>
          <w:szCs w:val="28"/>
          <w:lang w:eastAsia="ru-RU"/>
        </w:rPr>
      </w:pPr>
      <w:r w:rsidRPr="006C3102">
        <w:rPr>
          <w:color w:val="000000"/>
          <w:sz w:val="28"/>
          <w:szCs w:val="28"/>
          <w:lang w:eastAsia="ru-RU"/>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w:t>
      </w:r>
      <w:r>
        <w:rPr>
          <w:color w:val="000000"/>
          <w:sz w:val="28"/>
          <w:szCs w:val="28"/>
          <w:lang w:eastAsia="ru-RU"/>
        </w:rPr>
        <w:t xml:space="preserve"> </w:t>
      </w:r>
      <w:r w:rsidRPr="00ED6E78">
        <w:rPr>
          <w:rStyle w:val="FontStyle33"/>
          <w:sz w:val="28"/>
          <w:szCs w:val="28"/>
          <w:lang w:eastAsia="ru-RU"/>
        </w:rPr>
        <w:t>с выполнением трудовых обязанностей.</w:t>
      </w:r>
    </w:p>
    <w:p w:rsidR="0006450C" w:rsidRPr="0006450C" w:rsidRDefault="0006450C" w:rsidP="006C3102">
      <w:pPr>
        <w:jc w:val="center"/>
        <w:rPr>
          <w:rFonts w:ascii="Times New Roman" w:hAnsi="Times New Roman" w:cs="Times New Roman"/>
          <w:sz w:val="28"/>
          <w:szCs w:val="28"/>
        </w:rPr>
      </w:pPr>
    </w:p>
    <w:sectPr w:rsidR="0006450C" w:rsidRPr="0006450C" w:rsidSect="00A7539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69D"/>
    <w:multiLevelType w:val="hybridMultilevel"/>
    <w:tmpl w:val="AFFA7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B1440E"/>
    <w:multiLevelType w:val="multilevel"/>
    <w:tmpl w:val="D63A2C8A"/>
    <w:lvl w:ilvl="0">
      <w:start w:val="1"/>
      <w:numFmt w:val="decimal"/>
      <w:lvlText w:val="%1."/>
      <w:lvlJc w:val="left"/>
      <w:pPr>
        <w:ind w:left="928" w:hanging="360"/>
      </w:pPr>
      <w:rPr>
        <w:rFonts w:hint="default"/>
      </w:rPr>
    </w:lvl>
    <w:lvl w:ilvl="1">
      <w:start w:val="4"/>
      <w:numFmt w:val="decimal"/>
      <w:isLgl/>
      <w:lvlText w:val="%1.%2."/>
      <w:lvlJc w:val="left"/>
      <w:pPr>
        <w:ind w:left="1996" w:hanging="72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772" w:hanging="1080"/>
      </w:pPr>
      <w:rPr>
        <w:rFonts w:hint="default"/>
      </w:rPr>
    </w:lvl>
    <w:lvl w:ilvl="4">
      <w:start w:val="1"/>
      <w:numFmt w:val="decimal"/>
      <w:isLgl/>
      <w:lvlText w:val="%1.%2.%3.%4.%5."/>
      <w:lvlJc w:val="left"/>
      <w:pPr>
        <w:ind w:left="4480" w:hanging="1080"/>
      </w:pPr>
      <w:rPr>
        <w:rFonts w:hint="default"/>
      </w:rPr>
    </w:lvl>
    <w:lvl w:ilvl="5">
      <w:start w:val="1"/>
      <w:numFmt w:val="decimal"/>
      <w:isLgl/>
      <w:lvlText w:val="%1.%2.%3.%4.%5.%6."/>
      <w:lvlJc w:val="left"/>
      <w:pPr>
        <w:ind w:left="5548" w:hanging="1440"/>
      </w:pPr>
      <w:rPr>
        <w:rFonts w:hint="default"/>
      </w:rPr>
    </w:lvl>
    <w:lvl w:ilvl="6">
      <w:start w:val="1"/>
      <w:numFmt w:val="decimal"/>
      <w:isLgl/>
      <w:lvlText w:val="%1.%2.%3.%4.%5.%6.%7."/>
      <w:lvlJc w:val="left"/>
      <w:pPr>
        <w:ind w:left="6616" w:hanging="1800"/>
      </w:pPr>
      <w:rPr>
        <w:rFonts w:hint="default"/>
      </w:rPr>
    </w:lvl>
    <w:lvl w:ilvl="7">
      <w:start w:val="1"/>
      <w:numFmt w:val="decimal"/>
      <w:isLgl/>
      <w:lvlText w:val="%1.%2.%3.%4.%5.%6.%7.%8."/>
      <w:lvlJc w:val="left"/>
      <w:pPr>
        <w:ind w:left="7324" w:hanging="1800"/>
      </w:pPr>
      <w:rPr>
        <w:rFonts w:hint="default"/>
      </w:rPr>
    </w:lvl>
    <w:lvl w:ilvl="8">
      <w:start w:val="1"/>
      <w:numFmt w:val="decimal"/>
      <w:isLgl/>
      <w:lvlText w:val="%1.%2.%3.%4.%5.%6.%7.%8.%9."/>
      <w:lvlJc w:val="left"/>
      <w:pPr>
        <w:ind w:left="839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DB"/>
    <w:rsid w:val="0006450C"/>
    <w:rsid w:val="00222F55"/>
    <w:rsid w:val="00284449"/>
    <w:rsid w:val="00286A3B"/>
    <w:rsid w:val="005518BC"/>
    <w:rsid w:val="006511A1"/>
    <w:rsid w:val="006C3102"/>
    <w:rsid w:val="006F71DB"/>
    <w:rsid w:val="007E2101"/>
    <w:rsid w:val="008612A2"/>
    <w:rsid w:val="00A75391"/>
    <w:rsid w:val="00BC7116"/>
    <w:rsid w:val="00DF7FA1"/>
    <w:rsid w:val="00EA6609"/>
    <w:rsid w:val="00F8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450C"/>
    <w:pPr>
      <w:ind w:left="720"/>
      <w:contextualSpacing/>
    </w:pPr>
  </w:style>
  <w:style w:type="paragraph" w:customStyle="1" w:styleId="Style12">
    <w:name w:val="Style12"/>
    <w:basedOn w:val="a"/>
    <w:uiPriority w:val="99"/>
    <w:rsid w:val="006C3102"/>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character" w:customStyle="1" w:styleId="FontStyle33">
    <w:name w:val="Font Style33"/>
    <w:basedOn w:val="a0"/>
    <w:uiPriority w:val="99"/>
    <w:rsid w:val="006C3102"/>
    <w:rPr>
      <w:rFonts w:ascii="Times New Roman" w:hAnsi="Times New Roman" w:cs="Times New Roman"/>
      <w:color w:val="000000"/>
      <w:sz w:val="26"/>
      <w:szCs w:val="26"/>
    </w:rPr>
  </w:style>
  <w:style w:type="paragraph" w:styleId="a5">
    <w:name w:val="Balloon Text"/>
    <w:basedOn w:val="a"/>
    <w:link w:val="a6"/>
    <w:uiPriority w:val="99"/>
    <w:semiHidden/>
    <w:unhideWhenUsed/>
    <w:rsid w:val="005518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1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450C"/>
    <w:pPr>
      <w:ind w:left="720"/>
      <w:contextualSpacing/>
    </w:pPr>
  </w:style>
  <w:style w:type="paragraph" w:customStyle="1" w:styleId="Style12">
    <w:name w:val="Style12"/>
    <w:basedOn w:val="a"/>
    <w:uiPriority w:val="99"/>
    <w:rsid w:val="006C3102"/>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character" w:customStyle="1" w:styleId="FontStyle33">
    <w:name w:val="Font Style33"/>
    <w:basedOn w:val="a0"/>
    <w:uiPriority w:val="99"/>
    <w:rsid w:val="006C3102"/>
    <w:rPr>
      <w:rFonts w:ascii="Times New Roman" w:hAnsi="Times New Roman" w:cs="Times New Roman"/>
      <w:color w:val="000000"/>
      <w:sz w:val="26"/>
      <w:szCs w:val="26"/>
    </w:rPr>
  </w:style>
  <w:style w:type="paragraph" w:styleId="a5">
    <w:name w:val="Balloon Text"/>
    <w:basedOn w:val="a"/>
    <w:link w:val="a6"/>
    <w:uiPriority w:val="99"/>
    <w:semiHidden/>
    <w:unhideWhenUsed/>
    <w:rsid w:val="005518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1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4EE020F15F049A6B2AC01B4B81A3C6743ED28062111ADEB8B0099907FC5E0F83A7B6A488B536E13tEgA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D7AB3C63E41DE313C104A0AC7AF46711F16FB3F25C5FE776F1FBA720121aB73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152678/cfb2ca39d79414688f68cbf87e498bb39ab3c4be/%23dst100125" TargetMode="External"/><Relationship Id="rId5" Type="http://schemas.openxmlformats.org/officeDocument/2006/relationships/webSettings" Target="webSettings.xml"/><Relationship Id="rId10" Type="http://schemas.openxmlformats.org/officeDocument/2006/relationships/hyperlink" Target="consultantplus://offline/ref%3DB4EE020F15F049A6B2AC01B4B81A3C6743ED2D002511ADEB8B0099907FC5E0F83A7B6A488B536912tEgBI" TargetMode="External"/><Relationship Id="rId4" Type="http://schemas.openxmlformats.org/officeDocument/2006/relationships/settings" Target="settings.xml"/><Relationship Id="rId9" Type="http://schemas.openxmlformats.org/officeDocument/2006/relationships/hyperlink" Target="consultantplus://offline/ref%3DB4EE020F15F049A6B2AC01B4B81A3C6743ED2D002511ADEB8B0099907FC5E0F83A7B6A4C8Bt5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3551</Words>
  <Characters>20246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dc:creator>
  <cp:lastModifiedBy>NAT</cp:lastModifiedBy>
  <cp:revision>4</cp:revision>
  <cp:lastPrinted>2021-03-25T00:45:00Z</cp:lastPrinted>
  <dcterms:created xsi:type="dcterms:W3CDTF">2021-03-19T02:16:00Z</dcterms:created>
  <dcterms:modified xsi:type="dcterms:W3CDTF">2021-04-16T01:17:00Z</dcterms:modified>
</cp:coreProperties>
</file>