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5F" w:rsidRDefault="00A5455F">
      <w:pPr>
        <w:rPr>
          <w:sz w:val="2"/>
          <w:szCs w:val="2"/>
        </w:rPr>
      </w:pPr>
    </w:p>
    <w:p w:rsidR="007D627D" w:rsidRPr="00537B7B" w:rsidRDefault="007D627D" w:rsidP="007D627D">
      <w:pPr>
        <w:pStyle w:val="1"/>
        <w:shd w:val="clear" w:color="auto" w:fill="auto"/>
        <w:spacing w:before="284" w:after="127" w:line="260" w:lineRule="exact"/>
        <w:rPr>
          <w:b/>
          <w:lang w:val="ru-RU"/>
        </w:rPr>
      </w:pPr>
      <w:r w:rsidRPr="00537B7B">
        <w:rPr>
          <w:b/>
          <w:lang w:val="ru-RU"/>
        </w:rPr>
        <w:t>Дело № 01-75</w:t>
      </w:r>
    </w:p>
    <w:p w:rsidR="007D627D" w:rsidRDefault="005D6254" w:rsidP="007D627D">
      <w:pPr>
        <w:pStyle w:val="1"/>
        <w:shd w:val="clear" w:color="auto" w:fill="auto"/>
        <w:spacing w:before="0" w:after="0" w:line="240" w:lineRule="auto"/>
        <w:jc w:val="right"/>
        <w:rPr>
          <w:lang w:val="ru-RU"/>
        </w:rPr>
      </w:pPr>
      <w:r>
        <w:rPr>
          <w:lang w:val="ru-RU"/>
        </w:rPr>
        <w:t>Приложение № 54</w:t>
      </w:r>
    </w:p>
    <w:p w:rsidR="007D627D" w:rsidRDefault="005D6254" w:rsidP="007D627D">
      <w:pPr>
        <w:pStyle w:val="1"/>
        <w:shd w:val="clear" w:color="auto" w:fill="auto"/>
        <w:spacing w:before="0" w:after="0" w:line="240" w:lineRule="auto"/>
        <w:jc w:val="right"/>
        <w:rPr>
          <w:lang w:val="ru-RU"/>
        </w:rPr>
      </w:pPr>
      <w:r>
        <w:rPr>
          <w:lang w:val="ru-RU"/>
        </w:rPr>
        <w:t>к приказу от 02 сентября 2016</w:t>
      </w:r>
      <w:r w:rsidR="007D627D">
        <w:rPr>
          <w:lang w:val="ru-RU"/>
        </w:rPr>
        <w:t xml:space="preserve"> г. № </w:t>
      </w:r>
      <w:r>
        <w:rPr>
          <w:u w:val="single"/>
          <w:lang w:val="ru-RU"/>
        </w:rPr>
        <w:t>38</w:t>
      </w:r>
      <w:r w:rsidR="007D627D" w:rsidRPr="007D627D">
        <w:rPr>
          <w:u w:val="single"/>
          <w:lang w:val="ru-RU"/>
        </w:rPr>
        <w:t>/1</w:t>
      </w:r>
      <w:r w:rsidR="007D627D">
        <w:rPr>
          <w:lang w:val="ru-RU"/>
        </w:rPr>
        <w:t xml:space="preserve"> </w:t>
      </w:r>
    </w:p>
    <w:p w:rsidR="00741700" w:rsidRDefault="00741700" w:rsidP="00537B7B">
      <w:pPr>
        <w:pStyle w:val="1"/>
        <w:shd w:val="clear" w:color="auto" w:fill="auto"/>
        <w:spacing w:before="0" w:after="0" w:line="240" w:lineRule="auto"/>
        <w:jc w:val="right"/>
        <w:rPr>
          <w:lang w:val="ru-RU"/>
        </w:rPr>
      </w:pPr>
      <w:r>
        <w:rPr>
          <w:lang w:val="ru-RU"/>
        </w:rPr>
        <w:t>Утверждаю</w:t>
      </w:r>
    </w:p>
    <w:p w:rsidR="00741700" w:rsidRDefault="00741700" w:rsidP="00537B7B">
      <w:pPr>
        <w:pStyle w:val="1"/>
        <w:shd w:val="clear" w:color="auto" w:fill="auto"/>
        <w:spacing w:before="0" w:after="0" w:line="240" w:lineRule="auto"/>
        <w:jc w:val="right"/>
        <w:rPr>
          <w:lang w:val="ru-RU"/>
        </w:rPr>
      </w:pPr>
      <w:r>
        <w:rPr>
          <w:lang w:val="ru-RU"/>
        </w:rPr>
        <w:t>Директор МАУ</w:t>
      </w:r>
      <w:r w:rsidR="005D6254">
        <w:rPr>
          <w:lang w:val="ru-RU"/>
        </w:rPr>
        <w:t xml:space="preserve"> ДО</w:t>
      </w:r>
      <w:r>
        <w:rPr>
          <w:lang w:val="ru-RU"/>
        </w:rPr>
        <w:t xml:space="preserve"> ДЮЦ «Импульс»</w:t>
      </w:r>
    </w:p>
    <w:p w:rsidR="00741700" w:rsidRDefault="005D6254" w:rsidP="00537B7B">
      <w:pPr>
        <w:pStyle w:val="1"/>
        <w:shd w:val="clear" w:color="auto" w:fill="auto"/>
        <w:spacing w:before="0" w:after="0" w:line="240" w:lineRule="auto"/>
        <w:jc w:val="right"/>
        <w:rPr>
          <w:lang w:val="ru-RU"/>
        </w:rPr>
      </w:pPr>
      <w:r>
        <w:rPr>
          <w:lang w:val="ru-RU"/>
        </w:rPr>
        <w:t>___________ Е.</w:t>
      </w:r>
      <w:r w:rsidR="00741700">
        <w:rPr>
          <w:lang w:val="ru-RU"/>
        </w:rPr>
        <w:t>В.Коваленко</w:t>
      </w:r>
    </w:p>
    <w:p w:rsidR="00741700" w:rsidRDefault="00741700" w:rsidP="00537B7B">
      <w:pPr>
        <w:pStyle w:val="1"/>
        <w:shd w:val="clear" w:color="auto" w:fill="auto"/>
        <w:spacing w:before="0" w:after="0" w:line="240" w:lineRule="auto"/>
        <w:rPr>
          <w:lang w:val="ru-RU"/>
        </w:rPr>
      </w:pPr>
    </w:p>
    <w:p w:rsidR="00A5455F" w:rsidRPr="007D627D" w:rsidRDefault="00E1735F">
      <w:pPr>
        <w:pStyle w:val="1"/>
        <w:shd w:val="clear" w:color="auto" w:fill="auto"/>
        <w:spacing w:before="284" w:after="127" w:line="260" w:lineRule="exact"/>
        <w:rPr>
          <w:u w:val="single"/>
          <w:lang w:val="ru-RU"/>
        </w:rPr>
      </w:pPr>
      <w:r>
        <w:t>ПОЛОЖЕНИЕ</w:t>
      </w:r>
      <w:r w:rsidR="007D627D">
        <w:rPr>
          <w:lang w:val="ru-RU"/>
        </w:rPr>
        <w:t xml:space="preserve"> № </w:t>
      </w:r>
      <w:r w:rsidR="007D627D">
        <w:rPr>
          <w:u w:val="single"/>
          <w:lang w:val="ru-RU"/>
        </w:rPr>
        <w:t>65</w:t>
      </w:r>
    </w:p>
    <w:p w:rsidR="00A5455F" w:rsidRDefault="00E1735F">
      <w:pPr>
        <w:pStyle w:val="1"/>
        <w:shd w:val="clear" w:color="auto" w:fill="auto"/>
        <w:spacing w:before="0" w:after="0" w:line="235" w:lineRule="exact"/>
      </w:pPr>
      <w:r>
        <w:t>об Аттестационной комиссии по проведению аттестации педагогических работников в целях подтверждения соответствия занимаемой должности</w:t>
      </w:r>
    </w:p>
    <w:p w:rsidR="00A5455F" w:rsidRDefault="00E1735F">
      <w:pPr>
        <w:pStyle w:val="1"/>
        <w:shd w:val="clear" w:color="auto" w:fill="auto"/>
        <w:spacing w:before="0" w:after="280" w:line="235" w:lineRule="exact"/>
      </w:pPr>
      <w:r>
        <w:t>МАУ</w:t>
      </w:r>
      <w:r w:rsidR="005D6254">
        <w:rPr>
          <w:lang w:val="ru-RU"/>
        </w:rPr>
        <w:t xml:space="preserve"> </w:t>
      </w:r>
      <w:r w:rsidR="005D6254">
        <w:t>ДО</w:t>
      </w:r>
      <w:r>
        <w:t xml:space="preserve"> ДЮЦ «Импульс»</w:t>
      </w:r>
    </w:p>
    <w:p w:rsidR="00A5455F" w:rsidRDefault="00E1735F">
      <w:pPr>
        <w:pStyle w:val="11"/>
        <w:keepNext/>
        <w:keepLines/>
        <w:shd w:val="clear" w:color="auto" w:fill="auto"/>
        <w:spacing w:before="0" w:after="72" w:line="260" w:lineRule="exact"/>
        <w:ind w:left="3800"/>
      </w:pPr>
      <w:bookmarkStart w:id="0" w:name="bookmark0"/>
      <w:r>
        <w:t>1. Общие положения</w:t>
      </w:r>
      <w:bookmarkEnd w:id="0"/>
    </w:p>
    <w:p w:rsidR="00A5455F" w:rsidRDefault="00E1735F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317" w:lineRule="exact"/>
        <w:ind w:left="20" w:right="40" w:firstLine="720"/>
        <w:jc w:val="both"/>
      </w:pPr>
      <w:r>
        <w:t>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- Аттестационная комиссия).</w:t>
      </w:r>
    </w:p>
    <w:p w:rsidR="00A5455F" w:rsidRDefault="00E1735F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0" w:line="317" w:lineRule="exact"/>
        <w:ind w:left="20" w:right="40" w:firstLine="720"/>
        <w:jc w:val="both"/>
      </w:pPr>
      <w:r>
        <w:t>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МАУ</w:t>
      </w:r>
      <w:r w:rsidR="005D6254">
        <w:rPr>
          <w:lang w:val="ru-RU"/>
        </w:rPr>
        <w:t xml:space="preserve"> </w:t>
      </w:r>
      <w:r w:rsidR="005D6254">
        <w:t>ДО</w:t>
      </w:r>
      <w:r>
        <w:t xml:space="preserve"> ДЮЦ «Импульс» (далее - Центр).</w:t>
      </w:r>
    </w:p>
    <w:p w:rsidR="00A5455F" w:rsidRDefault="00E1735F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left="20" w:right="40" w:firstLine="720"/>
        <w:jc w:val="both"/>
      </w:pPr>
      <w: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объединениями.</w:t>
      </w:r>
    </w:p>
    <w:p w:rsidR="00A5455F" w:rsidRDefault="00E1735F" w:rsidP="00741700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 w:line="317" w:lineRule="exact"/>
        <w:ind w:left="20" w:firstLine="720"/>
        <w:jc w:val="both"/>
      </w:pPr>
      <w:r>
        <w:t>Полномочия Аттестационной комиссии:</w:t>
      </w:r>
    </w:p>
    <w:p w:rsidR="00741700" w:rsidRDefault="00E1735F" w:rsidP="005D6254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17" w:lineRule="exact"/>
        <w:ind w:left="20" w:right="40" w:firstLine="720"/>
        <w:jc w:val="both"/>
      </w:pPr>
      <w:r>
        <w:t>проведение аттестации педагогических работников Центра и принятие решения о соответствии (несоответствии) занимаемым должностям;</w:t>
      </w:r>
      <w:r w:rsidR="005D6254">
        <w:rPr>
          <w:lang w:val="ru-RU"/>
        </w:rPr>
        <w:t xml:space="preserve"> </w:t>
      </w:r>
      <w:r>
        <w:t>вынесение рекомендации по представлению директора Центра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</w:t>
      </w:r>
      <w:r w:rsidR="00741700" w:rsidRPr="005D6254">
        <w:rPr>
          <w:lang w:val="ru-RU"/>
        </w:rPr>
        <w:t xml:space="preserve"> </w:t>
      </w:r>
      <w:r w:rsidR="00741700">
        <w:t>августа 2010 года № 761-н, зарегистрированного в Минюсте РФ 06 октября 2010 года,</w:t>
      </w:r>
      <w:r w:rsidR="00741700" w:rsidRPr="005D6254">
        <w:rPr>
          <w:lang w:val="ru-RU"/>
        </w:rPr>
        <w:t xml:space="preserve"> </w:t>
      </w:r>
      <w:r w:rsidR="00741700">
        <w:t>регистрационный № 18638;</w:t>
      </w:r>
    </w:p>
    <w:p w:rsidR="00741700" w:rsidRDefault="00741700" w:rsidP="00741700">
      <w:pPr>
        <w:pStyle w:val="1"/>
        <w:shd w:val="clear" w:color="auto" w:fill="auto"/>
        <w:ind w:left="20" w:right="20" w:firstLine="720"/>
        <w:jc w:val="both"/>
      </w:pPr>
      <w:r>
        <w:lastRenderedPageBreak/>
        <w:t>- контроль над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741700" w:rsidRDefault="00741700" w:rsidP="00741700">
      <w:pPr>
        <w:pStyle w:val="1"/>
        <w:shd w:val="clear" w:color="auto" w:fill="auto"/>
        <w:ind w:left="20" w:right="20" w:firstLine="720"/>
        <w:jc w:val="both"/>
      </w:pPr>
      <w: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41700" w:rsidRDefault="00741700" w:rsidP="00741700">
      <w:pPr>
        <w:pStyle w:val="11"/>
        <w:keepNext/>
        <w:keepLines/>
        <w:shd w:val="clear" w:color="auto" w:fill="auto"/>
        <w:spacing w:after="53" w:line="260" w:lineRule="exact"/>
        <w:ind w:left="1340"/>
        <w:jc w:val="both"/>
      </w:pPr>
      <w:r>
        <w:t>II. Формирование и состав Аттестационной комиссии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720"/>
        <w:jc w:val="both"/>
      </w:pPr>
      <w:r>
        <w:t>Аттестационная комиссия состоит из председателя комиссии, заместителя председателя, секретаря и членов комиссии.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left="20" w:right="20" w:firstLine="720"/>
        <w:jc w:val="both"/>
      </w:pPr>
      <w:r>
        <w:t>Аттестационная комиссия создается распорядительным актом директора Центра и формируется из числа работников Центра, в котором работает педагогический работник, в том числе являющихся представителями коллегиальных органов, предусмотренных уставом Центра, а также представителей органов государственно - общественного управления.</w:t>
      </w:r>
    </w:p>
    <w:p w:rsidR="00741700" w:rsidRDefault="00741700" w:rsidP="00741700">
      <w:pPr>
        <w:pStyle w:val="1"/>
        <w:shd w:val="clear" w:color="auto" w:fill="auto"/>
        <w:ind w:left="20" w:right="20" w:firstLine="720"/>
        <w:jc w:val="both"/>
      </w:pPr>
      <w:r>
        <w:t>В обязательном порядке в состав аттестационной комиссии включается представитель выборного органа первичной профсоюзной организации (при наличии такого органа).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720"/>
        <w:jc w:val="both"/>
      </w:pPr>
      <w: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spacing w:before="0" w:after="0" w:line="322" w:lineRule="exact"/>
        <w:ind w:left="20" w:right="20" w:firstLine="720"/>
        <w:jc w:val="both"/>
      </w:pPr>
      <w:r>
        <w:t>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720"/>
        <w:jc w:val="both"/>
      </w:pPr>
      <w:r>
        <w:t>Руководство работой Аттестационной комиссии осуществляет её председатель, а в его отсутствие - заместитель председателя.</w:t>
      </w:r>
    </w:p>
    <w:p w:rsidR="00741700" w:rsidRDefault="00741700" w:rsidP="00741700">
      <w:pPr>
        <w:pStyle w:val="1"/>
        <w:shd w:val="clear" w:color="auto" w:fill="auto"/>
        <w:ind w:left="20" w:right="20" w:firstLine="720"/>
        <w:jc w:val="both"/>
      </w:pPr>
      <w:r>
        <w:t>Директор Центра не может являться председателем Аттестационной комиссии.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left="20" w:right="20" w:firstLine="720"/>
        <w:jc w:val="both"/>
      </w:pPr>
      <w:r>
        <w:t>Председатель комиссии председательствует на ее заседаниях, организует работу Аттестационной комиссии, осуществляет общий контроль над реализацией принятых решений, распределяет обязанности между членами Аттестационной комиссии.</w:t>
      </w:r>
    </w:p>
    <w:p w:rsidR="00741700" w:rsidRDefault="00741700" w:rsidP="00741700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741700" w:rsidRDefault="00741700" w:rsidP="00741700">
      <w:pPr>
        <w:pStyle w:val="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</w:pPr>
      <w:r>
        <w:t>Секретарь Аттестационной комиссии:</w:t>
      </w:r>
    </w:p>
    <w:p w:rsidR="00741700" w:rsidRDefault="00741700" w:rsidP="00741700">
      <w:pPr>
        <w:pStyle w:val="1"/>
        <w:shd w:val="clear" w:color="auto" w:fill="auto"/>
        <w:spacing w:before="0" w:after="0" w:line="240" w:lineRule="auto"/>
        <w:ind w:left="20" w:right="20" w:firstLine="720"/>
        <w:jc w:val="both"/>
      </w:pPr>
      <w:r>
        <w:t>информирует членов Аттестационной комиссии о сроках и месте проведения заседания;</w:t>
      </w:r>
    </w:p>
    <w:p w:rsidR="00741700" w:rsidRDefault="00741700" w:rsidP="00741700">
      <w:pPr>
        <w:pStyle w:val="1"/>
        <w:numPr>
          <w:ilvl w:val="0"/>
          <w:numId w:val="4"/>
        </w:numPr>
        <w:shd w:val="clear" w:color="auto" w:fill="auto"/>
        <w:tabs>
          <w:tab w:val="left" w:pos="971"/>
        </w:tabs>
        <w:spacing w:before="0" w:after="0" w:line="240" w:lineRule="auto"/>
        <w:ind w:left="40" w:right="60" w:firstLine="720"/>
        <w:jc w:val="both"/>
      </w:pPr>
      <w: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741700" w:rsidRDefault="00741700" w:rsidP="00741700">
      <w:pPr>
        <w:pStyle w:val="1"/>
        <w:shd w:val="clear" w:color="auto" w:fill="auto"/>
        <w:spacing w:before="0" w:after="0" w:line="240" w:lineRule="auto"/>
        <w:ind w:left="40" w:right="60" w:firstLine="1100"/>
        <w:jc w:val="both"/>
      </w:pPr>
      <w:r>
        <w:lastRenderedPageBreak/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741700" w:rsidRDefault="00741700" w:rsidP="00741700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left="40" w:right="60" w:firstLine="720"/>
        <w:jc w:val="both"/>
      </w:pPr>
      <w: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«Интернет».</w:t>
      </w:r>
    </w:p>
    <w:p w:rsidR="00741700" w:rsidRDefault="00741700" w:rsidP="00741700">
      <w:pPr>
        <w:pStyle w:val="1"/>
        <w:numPr>
          <w:ilvl w:val="0"/>
          <w:numId w:val="5"/>
        </w:numPr>
        <w:shd w:val="clear" w:color="auto" w:fill="auto"/>
        <w:tabs>
          <w:tab w:val="left" w:pos="1250"/>
        </w:tabs>
        <w:spacing w:before="0" w:after="0" w:line="240" w:lineRule="auto"/>
        <w:ind w:left="40" w:firstLine="720"/>
        <w:jc w:val="both"/>
      </w:pPr>
      <w:r>
        <w:t>Члены Аттестационной комиссии:</w:t>
      </w:r>
    </w:p>
    <w:p w:rsidR="00741700" w:rsidRDefault="00741700" w:rsidP="00741700">
      <w:pPr>
        <w:pStyle w:val="1"/>
        <w:numPr>
          <w:ilvl w:val="0"/>
          <w:numId w:val="4"/>
        </w:numPr>
        <w:shd w:val="clear" w:color="auto" w:fill="auto"/>
        <w:tabs>
          <w:tab w:val="left" w:pos="986"/>
        </w:tabs>
        <w:spacing w:before="0" w:after="0" w:line="240" w:lineRule="auto"/>
        <w:ind w:left="40" w:right="60" w:firstLine="720"/>
        <w:jc w:val="both"/>
      </w:pPr>
      <w: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741700" w:rsidRDefault="00741700" w:rsidP="00741700">
      <w:pPr>
        <w:pStyle w:val="1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0" w:line="240" w:lineRule="auto"/>
        <w:ind w:left="40" w:right="60" w:firstLine="720"/>
        <w:jc w:val="both"/>
      </w:pPr>
      <w:r>
        <w:t>отвечают за объективность и компетентность принимаемых решений; отвечают за соблюдение норм профессиональной этики во время работы</w:t>
      </w:r>
    </w:p>
    <w:p w:rsidR="00741700" w:rsidRDefault="00741700" w:rsidP="00741700">
      <w:pPr>
        <w:pStyle w:val="1"/>
        <w:shd w:val="clear" w:color="auto" w:fill="auto"/>
        <w:spacing w:before="0" w:after="0" w:line="240" w:lineRule="auto"/>
        <w:ind w:left="40"/>
        <w:jc w:val="both"/>
      </w:pPr>
      <w:r>
        <w:t>Аттестационной комиссии;</w:t>
      </w:r>
    </w:p>
    <w:p w:rsidR="00741700" w:rsidRDefault="00741700" w:rsidP="00741700">
      <w:pPr>
        <w:pStyle w:val="1"/>
        <w:numPr>
          <w:ilvl w:val="0"/>
          <w:numId w:val="4"/>
        </w:numPr>
        <w:shd w:val="clear" w:color="auto" w:fill="auto"/>
        <w:tabs>
          <w:tab w:val="left" w:pos="1082"/>
        </w:tabs>
        <w:spacing w:before="0" w:after="0" w:line="240" w:lineRule="auto"/>
        <w:ind w:left="40" w:right="60" w:firstLine="720"/>
        <w:jc w:val="both"/>
      </w:pPr>
      <w: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741700" w:rsidRDefault="00741700" w:rsidP="00741700">
      <w:pPr>
        <w:pStyle w:val="1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240" w:lineRule="auto"/>
        <w:ind w:left="40" w:right="60" w:firstLine="720"/>
        <w:jc w:val="both"/>
      </w:pPr>
      <w: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741700" w:rsidRDefault="00741700" w:rsidP="00741700">
      <w:pPr>
        <w:pStyle w:val="11"/>
        <w:keepNext/>
        <w:keepLines/>
        <w:shd w:val="clear" w:color="auto" w:fill="auto"/>
        <w:spacing w:before="0" w:after="0" w:line="240" w:lineRule="auto"/>
        <w:ind w:left="1760"/>
        <w:jc w:val="both"/>
      </w:pPr>
      <w:r>
        <w:t>III. Порядок работы Аттестационной комиссии</w:t>
      </w:r>
    </w:p>
    <w:p w:rsidR="00741700" w:rsidRDefault="00741700" w:rsidP="00741700">
      <w:pPr>
        <w:pStyle w:val="1"/>
        <w:numPr>
          <w:ilvl w:val="0"/>
          <w:numId w:val="6"/>
        </w:numPr>
        <w:shd w:val="clear" w:color="auto" w:fill="auto"/>
        <w:tabs>
          <w:tab w:val="left" w:pos="1336"/>
        </w:tabs>
        <w:spacing w:before="0" w:after="0" w:line="240" w:lineRule="auto"/>
        <w:ind w:left="40" w:right="60" w:firstLine="720"/>
        <w:jc w:val="both"/>
      </w:pPr>
      <w:r>
        <w:t>Решение о проведении аттестации педагогических работников принимается директором Центра.</w:t>
      </w:r>
    </w:p>
    <w:p w:rsidR="00741700" w:rsidRDefault="00741700" w:rsidP="00741700">
      <w:pPr>
        <w:pStyle w:val="1"/>
        <w:shd w:val="clear" w:color="auto" w:fill="auto"/>
        <w:spacing w:before="0" w:after="0" w:line="240" w:lineRule="auto"/>
        <w:ind w:left="40" w:right="60" w:firstLine="720"/>
        <w:jc w:val="both"/>
      </w:pPr>
      <w:r>
        <w:t>В связи с этим в преддверии нового учебного года (до 30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менее, чем за месяц до начала аттестации.</w:t>
      </w:r>
    </w:p>
    <w:p w:rsidR="00741700" w:rsidRDefault="00741700" w:rsidP="00741700">
      <w:pPr>
        <w:pStyle w:val="1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 w:line="240" w:lineRule="auto"/>
        <w:ind w:left="40" w:right="60" w:firstLine="720"/>
        <w:jc w:val="both"/>
      </w:pPr>
      <w:r>
        <w:t>Директор Центра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741700" w:rsidRDefault="00741700" w:rsidP="00741700">
      <w:pPr>
        <w:pStyle w:val="1"/>
        <w:shd w:val="clear" w:color="auto" w:fill="auto"/>
        <w:tabs>
          <w:tab w:val="left" w:pos="1053"/>
        </w:tabs>
        <w:spacing w:before="0" w:after="0" w:line="240" w:lineRule="auto"/>
        <w:ind w:left="40" w:firstLine="720"/>
        <w:jc w:val="both"/>
      </w:pPr>
      <w:r>
        <w:t>а)</w:t>
      </w:r>
      <w:r>
        <w:tab/>
        <w:t>фамилия, имя, отчество;</w:t>
      </w:r>
    </w:p>
    <w:p w:rsidR="00741700" w:rsidRDefault="00741700" w:rsidP="00741700">
      <w:pPr>
        <w:pStyle w:val="1"/>
        <w:shd w:val="clear" w:color="auto" w:fill="auto"/>
        <w:tabs>
          <w:tab w:val="left" w:pos="1062"/>
        </w:tabs>
        <w:spacing w:before="0" w:after="0" w:line="240" w:lineRule="auto"/>
        <w:ind w:left="40" w:firstLine="720"/>
        <w:jc w:val="both"/>
      </w:pPr>
      <w:r>
        <w:t>б)</w:t>
      </w:r>
      <w:r>
        <w:tab/>
        <w:t>наименование должности на дату проведения аттестации;</w:t>
      </w:r>
    </w:p>
    <w:p w:rsidR="00741700" w:rsidRDefault="00741700" w:rsidP="00741700">
      <w:pPr>
        <w:pStyle w:val="1"/>
        <w:shd w:val="clear" w:color="auto" w:fill="auto"/>
        <w:tabs>
          <w:tab w:val="left" w:pos="1053"/>
        </w:tabs>
        <w:spacing w:before="0" w:after="0" w:line="240" w:lineRule="auto"/>
        <w:ind w:left="40" w:firstLine="720"/>
        <w:jc w:val="both"/>
      </w:pPr>
      <w:r>
        <w:t>в)</w:t>
      </w:r>
      <w:r>
        <w:tab/>
        <w:t>дата заключения по этой должности трудового договора;</w:t>
      </w:r>
    </w:p>
    <w:p w:rsidR="00741700" w:rsidRDefault="00741700" w:rsidP="00741700">
      <w:pPr>
        <w:pStyle w:val="1"/>
        <w:shd w:val="clear" w:color="auto" w:fill="auto"/>
        <w:tabs>
          <w:tab w:val="left" w:pos="1029"/>
        </w:tabs>
        <w:spacing w:before="0" w:after="0" w:line="240" w:lineRule="auto"/>
        <w:ind w:left="40" w:firstLine="720"/>
        <w:jc w:val="both"/>
      </w:pPr>
      <w:r>
        <w:t>г)</w:t>
      </w:r>
      <w:r>
        <w:tab/>
        <w:t>уровень образования и квалификация по направлению подготовки;</w:t>
      </w:r>
    </w:p>
    <w:p w:rsidR="00741700" w:rsidRDefault="00741700" w:rsidP="00741700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left="40" w:firstLine="720"/>
        <w:jc w:val="both"/>
      </w:pPr>
      <w:r>
        <w:t>д)</w:t>
      </w:r>
      <w:r>
        <w:tab/>
        <w:t>информация о прохождении повышения квалификации;</w:t>
      </w:r>
    </w:p>
    <w:p w:rsidR="00741700" w:rsidRDefault="00741700" w:rsidP="00741700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left="40" w:firstLine="720"/>
        <w:jc w:val="both"/>
      </w:pPr>
      <w:r>
        <w:t>е)</w:t>
      </w:r>
      <w:r>
        <w:tab/>
        <w:t>результаты предыдущих аттестаций (в случае их проведения).</w:t>
      </w:r>
    </w:p>
    <w:p w:rsidR="00741700" w:rsidRDefault="005D6254" w:rsidP="005D6254">
      <w:pPr>
        <w:pStyle w:val="1"/>
        <w:shd w:val="clear" w:color="auto" w:fill="auto"/>
        <w:tabs>
          <w:tab w:val="left" w:pos="1494"/>
        </w:tabs>
        <w:spacing w:before="0" w:after="0" w:line="240" w:lineRule="auto"/>
        <w:ind w:left="40" w:right="60" w:firstLine="720"/>
        <w:jc w:val="both"/>
      </w:pPr>
      <w:r>
        <w:t xml:space="preserve">ж) </w:t>
      </w:r>
      <w:r>
        <w:tab/>
      </w:r>
      <w:r w:rsidR="00741700">
        <w:t>мотивированная всесторонняя и объективная оценка профессиональных, деловых качеств, результатов профессиональной</w:t>
      </w:r>
      <w:r>
        <w:rPr>
          <w:lang w:val="ru-RU"/>
        </w:rPr>
        <w:t xml:space="preserve"> </w:t>
      </w:r>
      <w:r w:rsidR="00741700">
        <w:t>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Центре, участия в деятельности методических объединений и иных формах методической работы.</w:t>
      </w:r>
    </w:p>
    <w:p w:rsidR="00741700" w:rsidRDefault="00741700" w:rsidP="00741700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 w:line="322" w:lineRule="exact"/>
        <w:ind w:left="40" w:right="40" w:firstLine="700"/>
        <w:jc w:val="both"/>
      </w:pPr>
      <w:r>
        <w:lastRenderedPageBreak/>
        <w:t>Педагогический работник с представлением должен быть ознакомлен директором Центра под роспись не позднее, чем за месяц до дня проведения аттестации.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Центра.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При отказе педагогического работника от ознакомления с представлением директора Центра составляется соответствующий акт, который подписывается директором Центра и лицами, в присутствии которых составлен акт.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741700" w:rsidRDefault="00741700" w:rsidP="00741700">
      <w:pPr>
        <w:pStyle w:val="1"/>
        <w:numPr>
          <w:ilvl w:val="0"/>
          <w:numId w:val="7"/>
        </w:numPr>
        <w:shd w:val="clear" w:color="auto" w:fill="auto"/>
        <w:tabs>
          <w:tab w:val="left" w:pos="1451"/>
        </w:tabs>
        <w:spacing w:before="0" w:after="0" w:line="322" w:lineRule="exact"/>
        <w:ind w:left="40" w:right="40" w:firstLine="700"/>
        <w:jc w:val="both"/>
      </w:pPr>
      <w:r>
        <w:t>Основной формой деятельности Аттестационной комиссии являются заседания.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Педагогический работник должен лично присутствовать при его аттестации на заседании Аттестационной комиссии.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741700" w:rsidRDefault="00741700" w:rsidP="00741700">
      <w:pPr>
        <w:pStyle w:val="1"/>
        <w:shd w:val="clear" w:color="auto" w:fill="auto"/>
        <w:ind w:left="40" w:right="40" w:firstLine="700"/>
        <w:jc w:val="both"/>
      </w:pPr>
      <w: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41700" w:rsidRDefault="00741700" w:rsidP="00741700">
      <w:pPr>
        <w:pStyle w:val="1"/>
        <w:numPr>
          <w:ilvl w:val="0"/>
          <w:numId w:val="7"/>
        </w:numPr>
        <w:shd w:val="clear" w:color="auto" w:fill="auto"/>
        <w:tabs>
          <w:tab w:val="left" w:pos="1610"/>
        </w:tabs>
        <w:spacing w:before="0" w:after="0" w:line="322" w:lineRule="exact"/>
        <w:ind w:left="40" w:right="40" w:firstLine="700"/>
        <w:jc w:val="both"/>
      </w:pPr>
      <w:r>
        <w:t>Аттестационная комиссия рассматривает сведения о педагогическом работнике, содержащиеся в представлении директора Центра, заявление аттестуемого с соответствующим обоснованием в случае несогласия с представлением директора Центра,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741700" w:rsidRDefault="00741700" w:rsidP="00741700">
      <w:pPr>
        <w:pStyle w:val="1"/>
        <w:numPr>
          <w:ilvl w:val="0"/>
          <w:numId w:val="8"/>
        </w:numPr>
        <w:shd w:val="clear" w:color="auto" w:fill="auto"/>
        <w:tabs>
          <w:tab w:val="left" w:pos="1316"/>
        </w:tabs>
        <w:spacing w:before="0" w:after="0" w:line="322" w:lineRule="exact"/>
        <w:ind w:left="20" w:right="100" w:firstLine="720"/>
        <w:jc w:val="both"/>
      </w:pPr>
      <w:r>
        <w:t xml:space="preserve">Рассмотрение представления директора Центра о возможности приема на работу на должности педагогических работников лиц, не имеющих </w:t>
      </w:r>
      <w:r>
        <w:lastRenderedPageBreak/>
        <w:t>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 н, зарегистрированного в Минюсте РФ 06 октября 2010 года, регистрационный№ 18638 осуществляется в течение трех дней после поступления в аттестационную комиссию.</w:t>
      </w:r>
    </w:p>
    <w:p w:rsidR="00741700" w:rsidRDefault="00741700" w:rsidP="005D6254">
      <w:pPr>
        <w:pStyle w:val="1"/>
        <w:shd w:val="clear" w:color="auto" w:fill="auto"/>
        <w:spacing w:before="0"/>
        <w:ind w:left="20" w:right="100"/>
        <w:jc w:val="both"/>
      </w:pPr>
      <w: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741700" w:rsidRDefault="00741700" w:rsidP="00741700">
      <w:pPr>
        <w:pStyle w:val="1"/>
        <w:numPr>
          <w:ilvl w:val="0"/>
          <w:numId w:val="8"/>
        </w:numPr>
        <w:shd w:val="clear" w:color="auto" w:fill="auto"/>
        <w:tabs>
          <w:tab w:val="left" w:pos="1345"/>
        </w:tabs>
        <w:spacing w:before="0" w:after="0" w:line="322" w:lineRule="exact"/>
        <w:ind w:left="20" w:right="100" w:firstLine="720"/>
        <w:jc w:val="both"/>
      </w:pPr>
      <w:r>
        <w:t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741700" w:rsidRDefault="00741700" w:rsidP="00741700">
      <w:pPr>
        <w:pStyle w:val="11"/>
        <w:keepNext/>
        <w:keepLines/>
        <w:shd w:val="clear" w:color="auto" w:fill="auto"/>
        <w:spacing w:after="67" w:line="260" w:lineRule="exact"/>
        <w:ind w:left="2260"/>
      </w:pPr>
      <w:r>
        <w:t>IV. Решение Аттестационной комиссии</w:t>
      </w:r>
    </w:p>
    <w:p w:rsidR="00741700" w:rsidRDefault="00741700" w:rsidP="00741700">
      <w:pPr>
        <w:pStyle w:val="1"/>
        <w:numPr>
          <w:ilvl w:val="0"/>
          <w:numId w:val="9"/>
        </w:numPr>
        <w:shd w:val="clear" w:color="auto" w:fill="auto"/>
        <w:tabs>
          <w:tab w:val="left" w:pos="1522"/>
        </w:tabs>
        <w:spacing w:before="0" w:after="0" w:line="317" w:lineRule="exact"/>
        <w:ind w:left="20" w:right="100" w:firstLine="720"/>
        <w:jc w:val="both"/>
      </w:pPr>
      <w:r>
        <w:t>По результатам аттестации педагогического работника Аттестационная комиссия принимает одно из следующих решений:</w:t>
      </w:r>
    </w:p>
    <w:p w:rsidR="00741700" w:rsidRDefault="00741700" w:rsidP="00741700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317" w:lineRule="exact"/>
        <w:ind w:left="20" w:right="100" w:firstLine="720"/>
        <w:jc w:val="both"/>
      </w:pPr>
      <w:r>
        <w:t>соответствует занимаемой должности (указывается должность работника);</w:t>
      </w:r>
    </w:p>
    <w:p w:rsidR="00741700" w:rsidRDefault="00741700" w:rsidP="00741700">
      <w:pPr>
        <w:pStyle w:val="1"/>
        <w:numPr>
          <w:ilvl w:val="0"/>
          <w:numId w:val="10"/>
        </w:numPr>
        <w:shd w:val="clear" w:color="auto" w:fill="auto"/>
        <w:tabs>
          <w:tab w:val="left" w:pos="1090"/>
        </w:tabs>
        <w:spacing w:before="0" w:after="0" w:line="317" w:lineRule="exact"/>
        <w:ind w:left="20" w:right="100" w:firstLine="720"/>
        <w:jc w:val="both"/>
      </w:pPr>
      <w: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741700" w:rsidRDefault="00741700" w:rsidP="00741700">
      <w:pPr>
        <w:pStyle w:val="1"/>
        <w:numPr>
          <w:ilvl w:val="0"/>
          <w:numId w:val="10"/>
        </w:numPr>
        <w:shd w:val="clear" w:color="auto" w:fill="auto"/>
        <w:tabs>
          <w:tab w:val="left" w:pos="1004"/>
        </w:tabs>
        <w:spacing w:before="0" w:after="0" w:line="317" w:lineRule="exact"/>
        <w:ind w:left="20" w:right="100" w:firstLine="720"/>
        <w:jc w:val="both"/>
      </w:pPr>
      <w:r>
        <w:t>не соответствует занимаемой должности (указывается должность работника).</w:t>
      </w:r>
    </w:p>
    <w:p w:rsidR="00741700" w:rsidRDefault="00741700" w:rsidP="00741700">
      <w:pPr>
        <w:pStyle w:val="1"/>
        <w:numPr>
          <w:ilvl w:val="0"/>
          <w:numId w:val="9"/>
        </w:numPr>
        <w:shd w:val="clear" w:color="auto" w:fill="auto"/>
        <w:tabs>
          <w:tab w:val="left" w:pos="1302"/>
        </w:tabs>
        <w:spacing w:before="0" w:after="0" w:line="317" w:lineRule="exact"/>
        <w:ind w:left="20" w:right="100" w:firstLine="720"/>
        <w:jc w:val="both"/>
      </w:pPr>
      <w: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741700" w:rsidRDefault="00741700" w:rsidP="00741700">
      <w:pPr>
        <w:pStyle w:val="1"/>
        <w:shd w:val="clear" w:color="auto" w:fill="auto"/>
        <w:spacing w:before="0" w:line="317" w:lineRule="exact"/>
        <w:ind w:left="20" w:right="100"/>
        <w:jc w:val="both"/>
      </w:pPr>
      <w: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741700" w:rsidRDefault="00741700" w:rsidP="00741700">
      <w:pPr>
        <w:pStyle w:val="1"/>
        <w:shd w:val="clear" w:color="auto" w:fill="auto"/>
        <w:spacing w:before="0" w:line="317" w:lineRule="exact"/>
        <w:ind w:left="20" w:right="100"/>
        <w:jc w:val="both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</w:t>
      </w:r>
      <w:r>
        <w:rPr>
          <w:lang w:val="ru-RU"/>
        </w:rPr>
        <w:t xml:space="preserve"> </w:t>
      </w:r>
      <w:r>
        <w:t>целях исключения конфликта интересов не участвует в</w:t>
      </w:r>
    </w:p>
    <w:p w:rsidR="00741700" w:rsidRDefault="00741700" w:rsidP="00741700">
      <w:pPr>
        <w:pStyle w:val="1"/>
        <w:shd w:val="clear" w:color="auto" w:fill="auto"/>
        <w:ind w:left="20" w:right="40"/>
      </w:pPr>
      <w:r>
        <w:t>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741700" w:rsidRDefault="00741700" w:rsidP="00741700">
      <w:pPr>
        <w:pStyle w:val="1"/>
        <w:numPr>
          <w:ilvl w:val="0"/>
          <w:numId w:val="11"/>
        </w:numPr>
        <w:shd w:val="clear" w:color="auto" w:fill="auto"/>
        <w:tabs>
          <w:tab w:val="left" w:pos="1652"/>
        </w:tabs>
        <w:spacing w:before="0" w:after="0" w:line="317" w:lineRule="exact"/>
        <w:ind w:left="20" w:right="40" w:firstLine="700"/>
        <w:jc w:val="both"/>
      </w:pPr>
      <w: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741700" w:rsidRDefault="00741700" w:rsidP="00741700">
      <w:pPr>
        <w:pStyle w:val="1"/>
        <w:numPr>
          <w:ilvl w:val="0"/>
          <w:numId w:val="11"/>
        </w:numPr>
        <w:shd w:val="clear" w:color="auto" w:fill="auto"/>
        <w:tabs>
          <w:tab w:val="left" w:pos="1225"/>
        </w:tabs>
        <w:spacing w:before="0" w:after="0" w:line="317" w:lineRule="exact"/>
        <w:ind w:left="20" w:right="40" w:firstLine="700"/>
        <w:jc w:val="both"/>
      </w:pPr>
      <w:r>
        <w:t>На педагогического работника, прошедшего аттестацию не позднее 2-х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Директор Центра знакомит работника с ней под роспись в течение 3 рабочих дней. Выписка из протокола и представление работодателя хранятся в личном деле педагогического работника.</w:t>
      </w:r>
    </w:p>
    <w:p w:rsidR="00741700" w:rsidRDefault="00741700" w:rsidP="00741700">
      <w:pPr>
        <w:pStyle w:val="1"/>
        <w:numPr>
          <w:ilvl w:val="0"/>
          <w:numId w:val="11"/>
        </w:numPr>
        <w:shd w:val="clear" w:color="auto" w:fill="auto"/>
        <w:tabs>
          <w:tab w:val="left" w:pos="1494"/>
        </w:tabs>
        <w:spacing w:before="0" w:after="0" w:line="317" w:lineRule="exact"/>
        <w:ind w:left="20" w:right="40" w:firstLine="700"/>
        <w:jc w:val="both"/>
      </w:pPr>
      <w:r>
        <w:t>Результаты аттестации педагогический работник вправе обжаловать в суд в соответствии с законодательством Российской Федерации.</w:t>
      </w:r>
    </w:p>
    <w:p w:rsidR="00741700" w:rsidRDefault="00741700" w:rsidP="00741700">
      <w:pPr>
        <w:pStyle w:val="1"/>
        <w:numPr>
          <w:ilvl w:val="0"/>
          <w:numId w:val="11"/>
        </w:numPr>
        <w:shd w:val="clear" w:color="auto" w:fill="auto"/>
        <w:tabs>
          <w:tab w:val="left" w:pos="1340"/>
        </w:tabs>
        <w:spacing w:before="0" w:after="0" w:line="317" w:lineRule="exact"/>
        <w:ind w:left="20" w:right="40" w:firstLine="700"/>
        <w:jc w:val="both"/>
      </w:pPr>
      <w:r>
        <w:t>По итогам рассмотрения представления Директора Центра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регистрационный№ 18638 Аттестационная комиссия выносит соответствующие рекомендации, оформляемые протоколом. Протокол с рекомендациями направляется Директору Центра в трехдневный срок после принятия решения.</w:t>
      </w:r>
    </w:p>
    <w:p w:rsidR="00741700" w:rsidRPr="00741700" w:rsidRDefault="00741700" w:rsidP="00741700">
      <w:pPr>
        <w:pStyle w:val="1"/>
        <w:numPr>
          <w:ilvl w:val="0"/>
          <w:numId w:val="11"/>
        </w:numPr>
        <w:shd w:val="clear" w:color="auto" w:fill="auto"/>
        <w:tabs>
          <w:tab w:val="left" w:pos="1302"/>
        </w:tabs>
        <w:spacing w:before="0" w:after="0" w:line="317" w:lineRule="exact"/>
        <w:ind w:left="20" w:right="40" w:firstLine="700"/>
        <w:jc w:val="both"/>
      </w:pPr>
      <w:r>
        <w:t>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741700" w:rsidRDefault="00741700" w:rsidP="005D6254">
      <w:pPr>
        <w:pStyle w:val="1"/>
        <w:shd w:val="clear" w:color="auto" w:fill="auto"/>
        <w:tabs>
          <w:tab w:val="left" w:pos="1302"/>
        </w:tabs>
        <w:spacing w:before="0" w:after="0" w:line="317" w:lineRule="exact"/>
        <w:ind w:left="720" w:right="40"/>
        <w:jc w:val="both"/>
      </w:pPr>
      <w:r>
        <w:rPr>
          <w:lang w:val="ru-RU"/>
        </w:rPr>
        <w:t>Данное решение оформляется протоколом и доводится до директора Центра в трехдневный срок.</w:t>
      </w:r>
    </w:p>
    <w:p w:rsidR="00A5455F" w:rsidRDefault="00A5455F" w:rsidP="00741700">
      <w:pPr>
        <w:pStyle w:val="1"/>
        <w:shd w:val="clear" w:color="auto" w:fill="auto"/>
        <w:tabs>
          <w:tab w:val="left" w:pos="999"/>
        </w:tabs>
        <w:spacing w:before="0" w:after="0" w:line="240" w:lineRule="auto"/>
        <w:ind w:left="740" w:right="40"/>
        <w:jc w:val="both"/>
      </w:pPr>
      <w:bookmarkStart w:id="1" w:name="_GoBack"/>
      <w:bookmarkEnd w:id="1"/>
    </w:p>
    <w:sectPr w:rsidR="00A5455F">
      <w:type w:val="continuous"/>
      <w:pgSz w:w="11905" w:h="16837"/>
      <w:pgMar w:top="1072" w:right="562" w:bottom="1082" w:left="1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41" w:rsidRDefault="00516241">
      <w:r>
        <w:separator/>
      </w:r>
    </w:p>
  </w:endnote>
  <w:endnote w:type="continuationSeparator" w:id="0">
    <w:p w:rsidR="00516241" w:rsidRDefault="0051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41" w:rsidRDefault="00516241"/>
  </w:footnote>
  <w:footnote w:type="continuationSeparator" w:id="0">
    <w:p w:rsidR="00516241" w:rsidRDefault="005162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4368"/>
    <w:multiLevelType w:val="multilevel"/>
    <w:tmpl w:val="6D96976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E033CC"/>
    <w:multiLevelType w:val="multilevel"/>
    <w:tmpl w:val="B73616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263E4"/>
    <w:multiLevelType w:val="multilevel"/>
    <w:tmpl w:val="F16A27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B32C1"/>
    <w:multiLevelType w:val="multilevel"/>
    <w:tmpl w:val="A73ADC7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4D68CE"/>
    <w:multiLevelType w:val="multilevel"/>
    <w:tmpl w:val="0B1CA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027FB7"/>
    <w:multiLevelType w:val="multilevel"/>
    <w:tmpl w:val="D05C1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075FF4"/>
    <w:multiLevelType w:val="multilevel"/>
    <w:tmpl w:val="DA8E3D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1E7A35"/>
    <w:multiLevelType w:val="multilevel"/>
    <w:tmpl w:val="47D8A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511E33"/>
    <w:multiLevelType w:val="multilevel"/>
    <w:tmpl w:val="A8EABA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455C0"/>
    <w:multiLevelType w:val="multilevel"/>
    <w:tmpl w:val="CA748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676EC9"/>
    <w:multiLevelType w:val="multilevel"/>
    <w:tmpl w:val="A75630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5F"/>
    <w:rsid w:val="0040238C"/>
    <w:rsid w:val="00516241"/>
    <w:rsid w:val="00537B7B"/>
    <w:rsid w:val="00581B0C"/>
    <w:rsid w:val="005B0FE4"/>
    <w:rsid w:val="005D6254"/>
    <w:rsid w:val="00741700"/>
    <w:rsid w:val="007D627D"/>
    <w:rsid w:val="008416B5"/>
    <w:rsid w:val="00A5455F"/>
    <w:rsid w:val="00AC189E"/>
    <w:rsid w:val="00CC4599"/>
    <w:rsid w:val="00D3043A"/>
    <w:rsid w:val="00E1735F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375F-DC5C-43F8-A70A-92777557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7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B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12</cp:revision>
  <cp:lastPrinted>2016-11-23T02:45:00Z</cp:lastPrinted>
  <dcterms:created xsi:type="dcterms:W3CDTF">2015-07-09T05:40:00Z</dcterms:created>
  <dcterms:modified xsi:type="dcterms:W3CDTF">2016-11-23T02:46:00Z</dcterms:modified>
</cp:coreProperties>
</file>