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89" w:rsidRPr="00AA5008" w:rsidRDefault="00A82942" w:rsidP="00F26CD5">
      <w:pPr>
        <w:pStyle w:val="2"/>
        <w:shd w:val="clear" w:color="auto" w:fill="auto"/>
        <w:spacing w:after="0" w:line="240" w:lineRule="auto"/>
        <w:rPr>
          <w:b/>
        </w:rPr>
      </w:pPr>
      <w:r w:rsidRPr="00AA5008">
        <w:rPr>
          <w:b/>
        </w:rPr>
        <w:t>Дело №</w:t>
      </w:r>
      <w:r w:rsidR="00AA5008" w:rsidRPr="00AA5008">
        <w:rPr>
          <w:b/>
          <w:lang w:val="ru-RU"/>
        </w:rPr>
        <w:t xml:space="preserve"> </w:t>
      </w:r>
      <w:r w:rsidRPr="00AA5008">
        <w:rPr>
          <w:b/>
        </w:rPr>
        <w:t>01-67</w:t>
      </w:r>
    </w:p>
    <w:p w:rsidR="003D31A5" w:rsidRDefault="000F76AF" w:rsidP="003D31A5">
      <w:pPr>
        <w:pStyle w:val="2"/>
        <w:shd w:val="clear" w:color="auto" w:fill="auto"/>
        <w:spacing w:after="0" w:line="240" w:lineRule="auto"/>
        <w:ind w:left="720" w:right="320" w:firstLine="2460"/>
        <w:rPr>
          <w:lang w:val="ru-RU"/>
        </w:rPr>
      </w:pPr>
      <w:r>
        <w:t xml:space="preserve">Приложение № </w:t>
      </w:r>
      <w:r w:rsidR="003D31A5">
        <w:rPr>
          <w:u w:val="single"/>
          <w:lang w:val="ru-RU"/>
        </w:rPr>
        <w:t>1</w:t>
      </w:r>
      <w:r>
        <w:rPr>
          <w:u w:val="single"/>
          <w:lang w:val="ru-RU"/>
        </w:rPr>
        <w:t xml:space="preserve"> </w:t>
      </w:r>
      <w:r>
        <w:rPr>
          <w:lang w:val="ru-RU"/>
        </w:rPr>
        <w:t>_</w:t>
      </w:r>
    </w:p>
    <w:p w:rsidR="000F76AF" w:rsidRPr="00785243" w:rsidRDefault="00785243" w:rsidP="003D31A5">
      <w:pPr>
        <w:pStyle w:val="2"/>
        <w:shd w:val="clear" w:color="auto" w:fill="auto"/>
        <w:spacing w:after="0" w:line="240" w:lineRule="auto"/>
        <w:ind w:right="320"/>
        <w:rPr>
          <w:u w:val="single"/>
          <w:lang w:val="ru-RU"/>
        </w:rPr>
        <w:sectPr w:rsidR="000F76AF" w:rsidRPr="00785243">
          <w:type w:val="continuous"/>
          <w:pgSz w:w="11905" w:h="16837"/>
          <w:pgMar w:top="1410" w:right="130" w:bottom="1405" w:left="5775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</w:t>
      </w:r>
      <w:r w:rsidR="003D31A5">
        <w:rPr>
          <w:lang w:val="ru-RU"/>
        </w:rPr>
        <w:t xml:space="preserve"> </w:t>
      </w:r>
      <w:r w:rsidR="000F76AF">
        <w:t>К приказ</w:t>
      </w:r>
      <w:r w:rsidR="000F76AF">
        <w:rPr>
          <w:lang w:val="ru-RU"/>
        </w:rPr>
        <w:t>у от «_</w:t>
      </w:r>
      <w:r>
        <w:rPr>
          <w:u w:val="single"/>
          <w:lang w:val="ru-RU"/>
        </w:rPr>
        <w:t>02</w:t>
      </w:r>
      <w:r w:rsidR="003D31A5" w:rsidRPr="003D31A5">
        <w:rPr>
          <w:lang w:val="ru-RU"/>
        </w:rPr>
        <w:t>_</w:t>
      </w:r>
      <w:r w:rsidR="000F76AF">
        <w:rPr>
          <w:u w:val="single"/>
          <w:lang w:val="ru-RU"/>
        </w:rPr>
        <w:t xml:space="preserve"> </w:t>
      </w:r>
      <w:r w:rsidR="000F76AF">
        <w:rPr>
          <w:lang w:val="ru-RU"/>
        </w:rPr>
        <w:t>»_</w:t>
      </w:r>
      <w:r>
        <w:rPr>
          <w:u w:val="single"/>
          <w:lang w:val="ru-RU"/>
        </w:rPr>
        <w:t xml:space="preserve">сентября </w:t>
      </w:r>
      <w:r w:rsidR="003D31A5">
        <w:rPr>
          <w:lang w:val="ru-RU"/>
        </w:rPr>
        <w:t>_</w:t>
      </w:r>
      <w:r>
        <w:rPr>
          <w:lang w:val="ru-RU"/>
        </w:rPr>
        <w:t xml:space="preserve"> 2016</w:t>
      </w:r>
      <w:r w:rsidR="000F76AF">
        <w:rPr>
          <w:lang w:val="ru-RU"/>
        </w:rPr>
        <w:t xml:space="preserve"> г. № </w:t>
      </w:r>
      <w:r>
        <w:rPr>
          <w:u w:val="single"/>
          <w:lang w:val="ru-RU"/>
        </w:rPr>
        <w:t xml:space="preserve"> 37</w:t>
      </w:r>
    </w:p>
    <w:p w:rsidR="00FA7489" w:rsidRDefault="00A82942" w:rsidP="00F26CD5">
      <w:pPr>
        <w:rPr>
          <w:lang w:val="ru-RU"/>
        </w:rPr>
      </w:pPr>
      <w:r>
        <w:t xml:space="preserve"> </w:t>
      </w:r>
    </w:p>
    <w:p w:rsidR="00F26CD5" w:rsidRPr="00F26CD5" w:rsidRDefault="00F26CD5" w:rsidP="00F26CD5">
      <w:pPr>
        <w:rPr>
          <w:sz w:val="2"/>
          <w:szCs w:val="2"/>
          <w:lang w:val="ru-RU"/>
        </w:rPr>
        <w:sectPr w:rsidR="00F26CD5" w:rsidRPr="00F26CD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A7489" w:rsidRPr="000F76AF" w:rsidRDefault="00FA7489" w:rsidP="00F26CD5">
      <w:pPr>
        <w:framePr w:w="10661" w:h="37" w:hRule="exact" w:wrap="notBeside" w:vAnchor="text" w:hAnchor="text" w:xAlign="center" w:y="1" w:anchorLock="1"/>
        <w:rPr>
          <w:lang w:val="ru-RU"/>
        </w:rPr>
      </w:pPr>
    </w:p>
    <w:p w:rsidR="00FA7489" w:rsidRPr="00AA5008" w:rsidRDefault="00FA7489" w:rsidP="00F26CD5">
      <w:pPr>
        <w:rPr>
          <w:sz w:val="2"/>
          <w:szCs w:val="2"/>
          <w:lang w:val="ru-RU"/>
        </w:rPr>
        <w:sectPr w:rsidR="00FA7489" w:rsidRPr="00AA500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A7489" w:rsidRDefault="00A82942" w:rsidP="00F26CD5">
      <w:pPr>
        <w:rPr>
          <w:sz w:val="2"/>
          <w:szCs w:val="2"/>
        </w:rPr>
        <w:sectPr w:rsidR="00FA748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128"/>
        <w:gridCol w:w="4726"/>
      </w:tblGrid>
      <w:tr w:rsidR="000F76AF" w:rsidRPr="00EE3B9F" w:rsidTr="003D31A5">
        <w:tc>
          <w:tcPr>
            <w:tcW w:w="5128" w:type="dxa"/>
          </w:tcPr>
          <w:p w:rsidR="00FC508B" w:rsidRPr="00FC508B" w:rsidRDefault="00FC508B" w:rsidP="00DF513F">
            <w:pPr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bookmark0"/>
            <w:r w:rsidRPr="00FC508B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>Совет родителей (законных представителей)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 xml:space="preserve">несовершеннолетних </w:t>
            </w:r>
            <w:r w:rsidR="004A762E">
              <w:rPr>
                <w:rFonts w:ascii="Times New Roman" w:hAnsi="Times New Roman" w:cs="Times New Roman"/>
                <w:lang w:val="ru-RU"/>
              </w:rPr>
              <w:t>учащихся</w:t>
            </w:r>
          </w:p>
          <w:p w:rsidR="000F76AF" w:rsidRPr="00EE3B9F" w:rsidRDefault="00221436" w:rsidP="00DF51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ДО</w:t>
            </w:r>
            <w:bookmarkStart w:id="1" w:name="_GoBack"/>
            <w:bookmarkEnd w:id="1"/>
            <w:r w:rsidR="000F76AF" w:rsidRPr="00EE3B9F">
              <w:rPr>
                <w:rFonts w:ascii="Times New Roman" w:hAnsi="Times New Roman" w:cs="Times New Roman"/>
                <w:lang w:val="ru-RU"/>
              </w:rPr>
              <w:t xml:space="preserve"> ДЮЦ «Импульс»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>«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="0067380A">
              <w:rPr>
                <w:rFonts w:ascii="Times New Roman" w:hAnsi="Times New Roman" w:cs="Times New Roman"/>
                <w:u w:val="single"/>
                <w:lang w:val="ru-RU"/>
              </w:rPr>
              <w:t xml:space="preserve">02  </w:t>
            </w:r>
            <w:r w:rsidRPr="00EE3B9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EE3B9F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="0067380A">
              <w:rPr>
                <w:rFonts w:ascii="Times New Roman" w:hAnsi="Times New Roman" w:cs="Times New Roman"/>
                <w:u w:val="single"/>
                <w:lang w:val="ru-RU"/>
              </w:rPr>
              <w:t xml:space="preserve">сентября 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Pr="00EE3B9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67380A">
              <w:rPr>
                <w:rFonts w:ascii="Times New Roman" w:hAnsi="Times New Roman" w:cs="Times New Roman"/>
                <w:lang w:val="ru-RU"/>
              </w:rPr>
              <w:t>2016</w:t>
            </w:r>
            <w:r w:rsidRPr="00EE3B9F">
              <w:rPr>
                <w:rFonts w:ascii="Times New Roman" w:hAnsi="Times New Roman" w:cs="Times New Roman"/>
                <w:lang w:val="ru-RU"/>
              </w:rPr>
              <w:t xml:space="preserve">  год  </w:t>
            </w:r>
            <w:r w:rsidR="0067380A">
              <w:rPr>
                <w:rFonts w:ascii="Times New Roman" w:hAnsi="Times New Roman" w:cs="Times New Roman"/>
                <w:lang w:val="ru-RU"/>
              </w:rPr>
              <w:t xml:space="preserve">№ 3 </w:t>
            </w:r>
          </w:p>
          <w:p w:rsidR="000F76A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>________________/</w:t>
            </w:r>
            <w:r>
              <w:rPr>
                <w:rFonts w:ascii="Times New Roman" w:hAnsi="Times New Roman" w:cs="Times New Roman"/>
                <w:lang w:val="ru-RU"/>
              </w:rPr>
              <w:t>________________</w:t>
            </w:r>
          </w:p>
          <w:p w:rsidR="003D31A5" w:rsidRPr="003D31A5" w:rsidRDefault="003D31A5" w:rsidP="00DF513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D31A5">
              <w:rPr>
                <w:rFonts w:ascii="Times New Roman" w:hAnsi="Times New Roman" w:cs="Times New Roman"/>
                <w:b/>
                <w:lang w:val="ru-RU"/>
              </w:rPr>
              <w:t>Принято</w:t>
            </w:r>
          </w:p>
          <w:p w:rsidR="003D31A5" w:rsidRDefault="003D31A5" w:rsidP="00DF51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Педагогический совет </w:t>
            </w:r>
            <w:r w:rsidR="000F76A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</w:t>
            </w:r>
            <w:r w:rsidR="003D31A5">
              <w:rPr>
                <w:rFonts w:ascii="Times New Roman" w:hAnsi="Times New Roman" w:cs="Times New Roman"/>
                <w:lang w:val="ru-RU"/>
              </w:rPr>
              <w:t xml:space="preserve"> ДО</w:t>
            </w:r>
            <w:r>
              <w:rPr>
                <w:rFonts w:ascii="Times New Roman" w:hAnsi="Times New Roman" w:cs="Times New Roman"/>
                <w:lang w:val="ru-RU"/>
              </w:rPr>
              <w:t xml:space="preserve"> ДЮЦ «Импульс»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>«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="0067380A">
              <w:rPr>
                <w:rFonts w:ascii="Times New Roman" w:hAnsi="Times New Roman" w:cs="Times New Roman"/>
                <w:u w:val="single"/>
                <w:lang w:val="ru-RU"/>
              </w:rPr>
              <w:t xml:space="preserve">31  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Pr="00EE3B9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EE3B9F">
              <w:rPr>
                <w:rFonts w:ascii="Times New Roman" w:hAnsi="Times New Roman" w:cs="Times New Roman"/>
                <w:lang w:val="ru-RU"/>
              </w:rPr>
              <w:t>»</w:t>
            </w:r>
            <w:r w:rsidR="003D31A5">
              <w:rPr>
                <w:rFonts w:ascii="Times New Roman" w:hAnsi="Times New Roman" w:cs="Times New Roman"/>
                <w:lang w:val="ru-RU"/>
              </w:rPr>
              <w:t>__</w:t>
            </w:r>
            <w:r w:rsidR="0067380A">
              <w:rPr>
                <w:rFonts w:ascii="Times New Roman" w:hAnsi="Times New Roman" w:cs="Times New Roman"/>
                <w:u w:val="single"/>
                <w:lang w:val="ru-RU"/>
              </w:rPr>
              <w:t>августа</w:t>
            </w:r>
            <w:r w:rsidR="003D31A5">
              <w:rPr>
                <w:rFonts w:ascii="Times New Roman" w:hAnsi="Times New Roman" w:cs="Times New Roman"/>
                <w:lang w:val="ru-RU"/>
              </w:rPr>
              <w:t>_  20</w:t>
            </w:r>
            <w:r w:rsidR="0067380A">
              <w:rPr>
                <w:rFonts w:ascii="Times New Roman" w:hAnsi="Times New Roman" w:cs="Times New Roman"/>
                <w:lang w:val="ru-RU"/>
              </w:rPr>
              <w:t xml:space="preserve">16 </w:t>
            </w:r>
            <w:r w:rsidRPr="00EE3B9F">
              <w:rPr>
                <w:rFonts w:ascii="Times New Roman" w:hAnsi="Times New Roman" w:cs="Times New Roman"/>
                <w:lang w:val="ru-RU"/>
              </w:rPr>
              <w:t xml:space="preserve">  год </w:t>
            </w:r>
            <w:r w:rsidR="0067380A">
              <w:rPr>
                <w:rFonts w:ascii="Times New Roman" w:hAnsi="Times New Roman" w:cs="Times New Roman"/>
                <w:lang w:val="ru-RU"/>
              </w:rPr>
              <w:t xml:space="preserve"> № 1 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>_________________/</w:t>
            </w:r>
            <w:r>
              <w:rPr>
                <w:rFonts w:ascii="Times New Roman" w:hAnsi="Times New Roman" w:cs="Times New Roman"/>
                <w:lang w:val="ru-RU"/>
              </w:rPr>
              <w:t>________________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lang w:val="ru-RU"/>
              </w:rPr>
            </w:pP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26" w:type="dxa"/>
          </w:tcPr>
          <w:p w:rsidR="000F76AF" w:rsidRPr="00EE3B9F" w:rsidRDefault="000F76AF" w:rsidP="00DF513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E3B9F">
              <w:rPr>
                <w:rFonts w:ascii="Times New Roman" w:hAnsi="Times New Roman" w:cs="Times New Roman"/>
                <w:b/>
                <w:lang w:val="ru-RU"/>
              </w:rPr>
              <w:t xml:space="preserve">            Утверждаю </w:t>
            </w:r>
          </w:p>
          <w:p w:rsidR="000F76AF" w:rsidRPr="00EE3B9F" w:rsidRDefault="000F76AF" w:rsidP="00DF513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E3B9F">
              <w:rPr>
                <w:rFonts w:ascii="Times New Roman" w:hAnsi="Times New Roman" w:cs="Times New Roman"/>
                <w:b/>
                <w:lang w:val="ru-RU"/>
              </w:rPr>
              <w:t xml:space="preserve">            </w:t>
            </w:r>
            <w:r w:rsidRPr="00EE3B9F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0F76AF" w:rsidRPr="00EE3B9F" w:rsidRDefault="000F76AF" w:rsidP="00DF51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>___________Е.В.Коваленко</w:t>
            </w:r>
          </w:p>
          <w:p w:rsidR="000F76AF" w:rsidRPr="00EE3B9F" w:rsidRDefault="000F76AF" w:rsidP="006738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3B9F">
              <w:rPr>
                <w:rFonts w:ascii="Times New Roman" w:hAnsi="Times New Roman" w:cs="Times New Roman"/>
                <w:lang w:val="ru-RU"/>
              </w:rPr>
              <w:t xml:space="preserve">   «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="0067380A" w:rsidRPr="0067380A">
              <w:rPr>
                <w:rFonts w:ascii="Times New Roman" w:hAnsi="Times New Roman" w:cs="Times New Roman"/>
                <w:u w:val="single"/>
                <w:lang w:val="ru-RU"/>
              </w:rPr>
              <w:t xml:space="preserve">02 </w:t>
            </w:r>
            <w:r w:rsidR="003D31A5" w:rsidRPr="003D31A5">
              <w:rPr>
                <w:rFonts w:ascii="Times New Roman" w:hAnsi="Times New Roman" w:cs="Times New Roman"/>
                <w:lang w:val="ru-RU"/>
              </w:rPr>
              <w:t>_</w:t>
            </w:r>
            <w:r w:rsidRPr="00EE3B9F">
              <w:rPr>
                <w:rFonts w:ascii="Times New Roman" w:hAnsi="Times New Roman" w:cs="Times New Roman"/>
                <w:u w:val="single"/>
                <w:lang w:val="ru-RU"/>
              </w:rPr>
              <w:t>»</w:t>
            </w:r>
            <w:r w:rsidR="003D31A5">
              <w:rPr>
                <w:rFonts w:ascii="Times New Roman" w:hAnsi="Times New Roman" w:cs="Times New Roman"/>
                <w:lang w:val="ru-RU"/>
              </w:rPr>
              <w:t>__</w:t>
            </w:r>
            <w:r w:rsidR="0067380A">
              <w:rPr>
                <w:rFonts w:ascii="Times New Roman" w:hAnsi="Times New Roman" w:cs="Times New Roman"/>
                <w:u w:val="single"/>
                <w:lang w:val="ru-RU"/>
              </w:rPr>
              <w:t xml:space="preserve">сентября </w:t>
            </w:r>
            <w:r w:rsidR="003D31A5">
              <w:rPr>
                <w:rFonts w:ascii="Times New Roman" w:hAnsi="Times New Roman" w:cs="Times New Roman"/>
                <w:lang w:val="ru-RU"/>
              </w:rPr>
              <w:t>_</w:t>
            </w:r>
            <w:r w:rsidRPr="00EE3B9F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67380A">
              <w:rPr>
                <w:rFonts w:ascii="Times New Roman" w:hAnsi="Times New Roman" w:cs="Times New Roman"/>
                <w:lang w:val="ru-RU"/>
              </w:rPr>
              <w:t xml:space="preserve">2016 </w:t>
            </w:r>
            <w:r w:rsidRPr="00EE3B9F">
              <w:rPr>
                <w:rFonts w:ascii="Times New Roman" w:hAnsi="Times New Roman" w:cs="Times New Roman"/>
                <w:lang w:val="ru-RU"/>
              </w:rPr>
              <w:t xml:space="preserve">  год</w:t>
            </w:r>
          </w:p>
        </w:tc>
      </w:tr>
    </w:tbl>
    <w:p w:rsidR="000F76AF" w:rsidRDefault="000F76AF" w:rsidP="00F26CD5">
      <w:pPr>
        <w:pStyle w:val="11"/>
        <w:keepNext/>
        <w:keepLines/>
        <w:shd w:val="clear" w:color="auto" w:fill="auto"/>
        <w:spacing w:after="0" w:line="240" w:lineRule="auto"/>
        <w:ind w:left="20"/>
        <w:rPr>
          <w:lang w:val="ru-RU"/>
        </w:rPr>
      </w:pPr>
    </w:p>
    <w:bookmarkEnd w:id="0"/>
    <w:p w:rsidR="000F76AF" w:rsidRDefault="000F76AF" w:rsidP="000F76AF">
      <w:pPr>
        <w:pStyle w:val="11"/>
        <w:keepNext/>
        <w:keepLines/>
        <w:shd w:val="clear" w:color="auto" w:fill="auto"/>
        <w:spacing w:after="0" w:line="240" w:lineRule="auto"/>
        <w:ind w:left="20"/>
        <w:rPr>
          <w:lang w:val="ru-RU"/>
        </w:rPr>
      </w:pPr>
      <w:r>
        <w:t xml:space="preserve">ПОЛОЖЕНИЕ № </w:t>
      </w:r>
      <w:r>
        <w:rPr>
          <w:lang w:val="ru-RU"/>
        </w:rPr>
        <w:t>_</w:t>
      </w:r>
      <w:r>
        <w:rPr>
          <w:u w:val="single"/>
          <w:lang w:val="ru-RU"/>
        </w:rPr>
        <w:t>34</w:t>
      </w:r>
      <w:r>
        <w:rPr>
          <w:lang w:val="ru-RU"/>
        </w:rPr>
        <w:t>_</w:t>
      </w:r>
    </w:p>
    <w:p w:rsidR="000F76AF" w:rsidRPr="00F26CD5" w:rsidRDefault="000F76AF" w:rsidP="000F76AF">
      <w:pPr>
        <w:pStyle w:val="11"/>
        <w:keepNext/>
        <w:keepLines/>
        <w:shd w:val="clear" w:color="auto" w:fill="auto"/>
        <w:spacing w:after="0" w:line="240" w:lineRule="auto"/>
        <w:ind w:left="20"/>
        <w:rPr>
          <w:lang w:val="ru-RU"/>
        </w:rPr>
      </w:pPr>
      <w:r>
        <w:t>о комиссии по урегулированию споров между участниками образовательных отношений</w:t>
      </w:r>
    </w:p>
    <w:p w:rsidR="000F76AF" w:rsidRDefault="000F76AF" w:rsidP="000F76AF">
      <w:pPr>
        <w:pStyle w:val="11"/>
        <w:keepNext/>
        <w:keepLines/>
        <w:shd w:val="clear" w:color="auto" w:fill="auto"/>
        <w:spacing w:after="0" w:line="240" w:lineRule="auto"/>
        <w:ind w:left="20"/>
      </w:pPr>
      <w:bookmarkStart w:id="2" w:name="bookmark1"/>
      <w:r>
        <w:t>I. Общие положения</w:t>
      </w:r>
      <w:bookmarkEnd w:id="2"/>
    </w:p>
    <w:p w:rsidR="000F76AF" w:rsidRPr="00582154" w:rsidRDefault="000F76AF" w:rsidP="000F76AF">
      <w:pPr>
        <w:pStyle w:val="2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582154">
        <w:rPr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МАУ</w:t>
      </w:r>
      <w:r w:rsidR="003D31A5">
        <w:rPr>
          <w:sz w:val="24"/>
          <w:szCs w:val="24"/>
          <w:lang w:val="ru-RU"/>
        </w:rPr>
        <w:t xml:space="preserve"> </w:t>
      </w:r>
      <w:r w:rsidR="003D31A5">
        <w:rPr>
          <w:sz w:val="24"/>
          <w:szCs w:val="24"/>
        </w:rPr>
        <w:t>ДО</w:t>
      </w:r>
      <w:r w:rsidRPr="00582154">
        <w:rPr>
          <w:sz w:val="24"/>
          <w:szCs w:val="24"/>
        </w:rPr>
        <w:t xml:space="preserve"> ДЮЦ «Импульс» (далее - Комиссия).</w:t>
      </w:r>
    </w:p>
    <w:p w:rsidR="003D31A5" w:rsidRPr="00582154" w:rsidRDefault="00785243" w:rsidP="00785243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</w:t>
      </w:r>
      <w:r w:rsidR="000F76AF" w:rsidRPr="00582154">
        <w:rPr>
          <w:sz w:val="24"/>
          <w:szCs w:val="24"/>
        </w:rPr>
        <w:t xml:space="preserve"> утверждено с учетом мнения </w:t>
      </w:r>
    </w:p>
    <w:p w:rsidR="000F76AF" w:rsidRPr="00582154" w:rsidRDefault="000F76AF" w:rsidP="00785243">
      <w:pPr>
        <w:pStyle w:val="2"/>
        <w:shd w:val="clear" w:color="auto" w:fill="auto"/>
        <w:tabs>
          <w:tab w:val="left" w:leader="underscore" w:pos="9198"/>
        </w:tabs>
        <w:spacing w:after="0" w:line="240" w:lineRule="auto"/>
        <w:ind w:left="20"/>
        <w:jc w:val="both"/>
        <w:rPr>
          <w:sz w:val="24"/>
          <w:szCs w:val="24"/>
          <w:lang w:val="ru-RU"/>
        </w:rPr>
      </w:pPr>
      <w:r w:rsidRPr="00582154">
        <w:rPr>
          <w:sz w:val="24"/>
          <w:szCs w:val="24"/>
        </w:rPr>
        <w:t>совета родителей (законных представителей) несовершеннолетних</w:t>
      </w:r>
      <w:r w:rsidRPr="00582154">
        <w:rPr>
          <w:sz w:val="24"/>
          <w:szCs w:val="24"/>
          <w:lang w:val="ru-RU"/>
        </w:rPr>
        <w:t xml:space="preserve"> </w:t>
      </w:r>
      <w:r w:rsidR="008D2971">
        <w:rPr>
          <w:sz w:val="24"/>
          <w:szCs w:val="24"/>
        </w:rPr>
        <w:t>учащихся</w:t>
      </w:r>
      <w:r w:rsidRPr="00582154">
        <w:rPr>
          <w:sz w:val="24"/>
          <w:szCs w:val="24"/>
        </w:rPr>
        <w:t xml:space="preserve"> МАУ</w:t>
      </w:r>
      <w:r w:rsidR="003D31A5">
        <w:rPr>
          <w:sz w:val="24"/>
          <w:szCs w:val="24"/>
          <w:lang w:val="ru-RU"/>
        </w:rPr>
        <w:t xml:space="preserve"> </w:t>
      </w:r>
      <w:r w:rsidR="003D31A5">
        <w:rPr>
          <w:sz w:val="24"/>
          <w:szCs w:val="24"/>
        </w:rPr>
        <w:t>ДО</w:t>
      </w:r>
      <w:r w:rsidRPr="00582154">
        <w:rPr>
          <w:sz w:val="24"/>
          <w:szCs w:val="24"/>
        </w:rPr>
        <w:t xml:space="preserve"> ДЮЦ «Импульс» (протокол </w:t>
      </w:r>
      <w:r w:rsidRPr="008D2971">
        <w:rPr>
          <w:sz w:val="24"/>
          <w:szCs w:val="24"/>
        </w:rPr>
        <w:t>от</w:t>
      </w:r>
      <w:r w:rsidRPr="008D2971">
        <w:rPr>
          <w:i/>
          <w:sz w:val="24"/>
          <w:szCs w:val="24"/>
        </w:rPr>
        <w:t xml:space="preserve"> «</w:t>
      </w:r>
      <w:r w:rsidR="008D2971" w:rsidRPr="008D2971">
        <w:rPr>
          <w:rStyle w:val="14pt0pt0"/>
          <w:i w:val="0"/>
          <w:sz w:val="24"/>
          <w:szCs w:val="24"/>
          <w:lang w:val="ru-RU"/>
        </w:rPr>
        <w:t>02</w:t>
      </w:r>
      <w:r w:rsidR="008D2971">
        <w:rPr>
          <w:rStyle w:val="14pt0pt0"/>
          <w:sz w:val="24"/>
          <w:szCs w:val="24"/>
          <w:u w:val="none"/>
          <w:lang w:val="ru-RU"/>
        </w:rPr>
        <w:t xml:space="preserve"> </w:t>
      </w:r>
      <w:r w:rsidRPr="00582154">
        <w:rPr>
          <w:sz w:val="24"/>
          <w:szCs w:val="24"/>
        </w:rPr>
        <w:t>»</w:t>
      </w:r>
      <w:r w:rsidRPr="00582154">
        <w:rPr>
          <w:rStyle w:val="14pt0pt0"/>
          <w:sz w:val="24"/>
          <w:szCs w:val="24"/>
        </w:rPr>
        <w:t xml:space="preserve"> </w:t>
      </w:r>
      <w:r w:rsidRPr="008D2971">
        <w:rPr>
          <w:rStyle w:val="14pt0pt0"/>
          <w:i w:val="0"/>
          <w:sz w:val="24"/>
          <w:szCs w:val="24"/>
          <w:lang w:val="ru-RU"/>
        </w:rPr>
        <w:t>сентября</w:t>
      </w:r>
      <w:r w:rsidRPr="00582154">
        <w:rPr>
          <w:rStyle w:val="14pt0pt0"/>
          <w:i w:val="0"/>
          <w:sz w:val="24"/>
          <w:szCs w:val="24"/>
          <w:lang w:val="ru-RU"/>
        </w:rPr>
        <w:t xml:space="preserve"> </w:t>
      </w:r>
      <w:r w:rsidRPr="00582154">
        <w:rPr>
          <w:sz w:val="24"/>
          <w:szCs w:val="24"/>
        </w:rPr>
        <w:t>20</w:t>
      </w:r>
      <w:r w:rsidR="008D2971">
        <w:rPr>
          <w:sz w:val="24"/>
          <w:szCs w:val="24"/>
          <w:lang w:val="ru-RU"/>
        </w:rPr>
        <w:t>16</w:t>
      </w:r>
      <w:r w:rsidRPr="00582154">
        <w:rPr>
          <w:sz w:val="24"/>
          <w:szCs w:val="24"/>
          <w:lang w:val="ru-RU"/>
        </w:rPr>
        <w:t xml:space="preserve"> </w:t>
      </w:r>
      <w:r w:rsidRPr="00582154">
        <w:rPr>
          <w:sz w:val="24"/>
          <w:szCs w:val="24"/>
        </w:rPr>
        <w:t xml:space="preserve">г. № </w:t>
      </w:r>
      <w:r w:rsidR="008D2971">
        <w:rPr>
          <w:rStyle w:val="1"/>
          <w:sz w:val="24"/>
          <w:szCs w:val="24"/>
          <w:lang w:val="ru-RU"/>
        </w:rPr>
        <w:t>_3</w:t>
      </w:r>
      <w:r w:rsidRPr="00582154">
        <w:rPr>
          <w:rStyle w:val="1"/>
          <w:sz w:val="24"/>
          <w:szCs w:val="24"/>
          <w:lang w:val="ru-RU"/>
        </w:rPr>
        <w:t xml:space="preserve"> </w:t>
      </w:r>
      <w:r w:rsidRPr="00582154">
        <w:rPr>
          <w:rStyle w:val="1"/>
          <w:sz w:val="24"/>
          <w:szCs w:val="24"/>
        </w:rPr>
        <w:t>)</w:t>
      </w:r>
      <w:r w:rsidRPr="00582154">
        <w:rPr>
          <w:sz w:val="24"/>
          <w:szCs w:val="24"/>
        </w:rPr>
        <w:t xml:space="preserve"> и </w:t>
      </w:r>
      <w:r w:rsidR="003D31A5">
        <w:rPr>
          <w:sz w:val="24"/>
          <w:szCs w:val="24"/>
          <w:lang w:val="ru-RU"/>
        </w:rPr>
        <w:t xml:space="preserve">педагогическим советом </w:t>
      </w:r>
      <w:r w:rsidRPr="00582154">
        <w:rPr>
          <w:sz w:val="24"/>
          <w:szCs w:val="24"/>
        </w:rPr>
        <w:t>МАУ</w:t>
      </w:r>
      <w:r w:rsidR="003D31A5">
        <w:rPr>
          <w:sz w:val="24"/>
          <w:szCs w:val="24"/>
          <w:lang w:val="ru-RU"/>
        </w:rPr>
        <w:t xml:space="preserve"> </w:t>
      </w:r>
      <w:r w:rsidR="003D31A5">
        <w:rPr>
          <w:sz w:val="24"/>
          <w:szCs w:val="24"/>
        </w:rPr>
        <w:t>ДО</w:t>
      </w:r>
      <w:r w:rsidRPr="00582154">
        <w:rPr>
          <w:sz w:val="24"/>
          <w:szCs w:val="24"/>
        </w:rPr>
        <w:t xml:space="preserve"> ДЮЦ «Импульс» (протокол </w:t>
      </w:r>
      <w:r w:rsidRPr="00582154">
        <w:rPr>
          <w:sz w:val="24"/>
          <w:szCs w:val="24"/>
          <w:lang w:val="ru-RU"/>
        </w:rPr>
        <w:t>от «</w:t>
      </w:r>
      <w:r w:rsidR="008D2971">
        <w:rPr>
          <w:sz w:val="24"/>
          <w:szCs w:val="24"/>
          <w:u w:val="single"/>
          <w:lang w:val="ru-RU"/>
        </w:rPr>
        <w:t>31</w:t>
      </w:r>
      <w:r w:rsidRPr="00582154">
        <w:rPr>
          <w:sz w:val="24"/>
          <w:szCs w:val="24"/>
          <w:lang w:val="ru-RU"/>
        </w:rPr>
        <w:t xml:space="preserve"> »</w:t>
      </w:r>
      <w:r w:rsidR="008D2971">
        <w:rPr>
          <w:sz w:val="24"/>
          <w:szCs w:val="24"/>
          <w:lang w:val="ru-RU"/>
        </w:rPr>
        <w:t xml:space="preserve">  </w:t>
      </w:r>
      <w:r w:rsidR="008D2971" w:rsidRPr="008D2971">
        <w:rPr>
          <w:sz w:val="24"/>
          <w:szCs w:val="24"/>
          <w:u w:val="single"/>
          <w:lang w:val="ru-RU"/>
        </w:rPr>
        <w:t xml:space="preserve">августа </w:t>
      </w:r>
      <w:r w:rsidRPr="008D2971">
        <w:rPr>
          <w:sz w:val="24"/>
          <w:szCs w:val="24"/>
          <w:u w:val="single"/>
          <w:lang w:val="ru-RU"/>
        </w:rPr>
        <w:t xml:space="preserve"> _</w:t>
      </w:r>
      <w:r w:rsidR="008D2971">
        <w:rPr>
          <w:sz w:val="24"/>
          <w:szCs w:val="24"/>
          <w:lang w:val="ru-RU"/>
        </w:rPr>
        <w:t>2016</w:t>
      </w:r>
      <w:r w:rsidRPr="00582154">
        <w:rPr>
          <w:sz w:val="24"/>
          <w:szCs w:val="24"/>
          <w:lang w:val="ru-RU"/>
        </w:rPr>
        <w:t xml:space="preserve"> г. </w:t>
      </w:r>
      <w:r w:rsidRPr="00582154">
        <w:rPr>
          <w:sz w:val="24"/>
          <w:szCs w:val="24"/>
        </w:rPr>
        <w:t xml:space="preserve">№ </w:t>
      </w:r>
      <w:r w:rsidR="008D2971">
        <w:rPr>
          <w:rStyle w:val="1"/>
          <w:sz w:val="24"/>
          <w:szCs w:val="24"/>
          <w:lang w:val="ru-RU"/>
        </w:rPr>
        <w:t xml:space="preserve">1 </w:t>
      </w:r>
      <w:r w:rsidRPr="00582154">
        <w:rPr>
          <w:rStyle w:val="1"/>
          <w:sz w:val="24"/>
          <w:szCs w:val="24"/>
        </w:rPr>
        <w:t>)</w:t>
      </w:r>
      <w:r w:rsidRPr="00582154">
        <w:rPr>
          <w:sz w:val="24"/>
          <w:szCs w:val="24"/>
        </w:rPr>
        <w:t>.</w:t>
      </w:r>
    </w:p>
    <w:p w:rsidR="000F76AF" w:rsidRPr="00582154" w:rsidRDefault="000F76AF" w:rsidP="00785243">
      <w:pPr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3.</w:t>
      </w:r>
      <w:r w:rsidRPr="00582154">
        <w:rPr>
          <w:rFonts w:ascii="Times New Roman" w:hAnsi="Times New Roman" w:cs="Times New Roman"/>
        </w:rPr>
        <w:t>Комиссия создается в соответствии со статьей 45 Федерального закона от 29 декабря 2012 г. № 273-Ф3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МАУ</w:t>
      </w:r>
      <w:r w:rsidR="008D2971">
        <w:rPr>
          <w:rFonts w:ascii="Times New Roman" w:hAnsi="Times New Roman" w:cs="Times New Roman"/>
          <w:lang w:val="ru-RU"/>
        </w:rPr>
        <w:t xml:space="preserve"> </w:t>
      </w:r>
      <w:r w:rsidR="008D2971">
        <w:rPr>
          <w:rFonts w:ascii="Times New Roman" w:hAnsi="Times New Roman" w:cs="Times New Roman"/>
        </w:rPr>
        <w:t>ДО</w:t>
      </w:r>
      <w:r w:rsidRPr="00582154">
        <w:rPr>
          <w:rFonts w:ascii="Times New Roman" w:hAnsi="Times New Roman" w:cs="Times New Roman"/>
        </w:rPr>
        <w:t xml:space="preserve"> ДЮЦ</w:t>
      </w:r>
      <w:r w:rsidRPr="00582154">
        <w:rPr>
          <w:rFonts w:ascii="Times New Roman" w:hAnsi="Times New Roman" w:cs="Times New Roman"/>
          <w:lang w:val="ru-RU"/>
        </w:rPr>
        <w:t xml:space="preserve"> </w:t>
      </w:r>
      <w:r w:rsidRPr="00582154">
        <w:rPr>
          <w:rFonts w:ascii="Times New Roman" w:hAnsi="Times New Roman" w:cs="Times New Roman"/>
        </w:rPr>
        <w:t xml:space="preserve">«Импульс» (далее - центр), обжалования решений о применении к </w:t>
      </w:r>
      <w:r w:rsidR="008D2971">
        <w:rPr>
          <w:rFonts w:ascii="Times New Roman" w:hAnsi="Times New Roman" w:cs="Times New Roman"/>
        </w:rPr>
        <w:t>учащимся</w:t>
      </w:r>
      <w:r w:rsidRPr="00582154">
        <w:rPr>
          <w:rFonts w:ascii="Times New Roman" w:hAnsi="Times New Roman" w:cs="Times New Roman"/>
        </w:rPr>
        <w:t xml:space="preserve"> дисциплинарного взыскания, а также для разрешения конфликтных ситуаций, возникающих в воспитательном и образовательном процессе, по порядку проведения итоговой, промежуточной аттестаций выпускников и </w:t>
      </w:r>
      <w:r w:rsidR="008D2971">
        <w:rPr>
          <w:rFonts w:ascii="Times New Roman" w:hAnsi="Times New Roman" w:cs="Times New Roman"/>
        </w:rPr>
        <w:t>учащихся</w:t>
      </w:r>
      <w:r w:rsidRPr="00582154">
        <w:rPr>
          <w:rFonts w:ascii="Times New Roman" w:hAnsi="Times New Roman" w:cs="Times New Roman"/>
        </w:rPr>
        <w:t xml:space="preserve"> Центра.</w:t>
      </w:r>
    </w:p>
    <w:p w:rsidR="000F76AF" w:rsidRPr="00582154" w:rsidRDefault="000F76AF" w:rsidP="000F76AF">
      <w:pPr>
        <w:tabs>
          <w:tab w:val="left" w:pos="438"/>
        </w:tabs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4.</w:t>
      </w:r>
      <w:r w:rsidRPr="00582154">
        <w:rPr>
          <w:rFonts w:ascii="Times New Roman" w:hAnsi="Times New Roman" w:cs="Times New Roman"/>
        </w:rPr>
        <w:t>Настоящие положение разработано в соответствии с Конституцией Российской Федерации, Гражданским кодексом РФ, Законом Российской Федерации «Об образовании», Уставом муниципального автономного учреждения д</w:t>
      </w:r>
      <w:r w:rsidR="008D2971">
        <w:rPr>
          <w:rFonts w:ascii="Times New Roman" w:hAnsi="Times New Roman" w:cs="Times New Roman"/>
        </w:rPr>
        <w:t xml:space="preserve">ополнительного образования </w:t>
      </w:r>
      <w:r w:rsidRPr="00582154">
        <w:rPr>
          <w:rFonts w:ascii="Times New Roman" w:hAnsi="Times New Roman" w:cs="Times New Roman"/>
        </w:rPr>
        <w:t xml:space="preserve"> </w:t>
      </w:r>
      <w:r w:rsidR="002B57D9" w:rsidRPr="00582154">
        <w:rPr>
          <w:rFonts w:ascii="Times New Roman" w:hAnsi="Times New Roman" w:cs="Times New Roman"/>
        </w:rPr>
        <w:t>г. Хабаровска</w:t>
      </w:r>
      <w:r w:rsidRPr="00582154">
        <w:rPr>
          <w:rFonts w:ascii="Times New Roman" w:hAnsi="Times New Roman" w:cs="Times New Roman"/>
        </w:rPr>
        <w:t xml:space="preserve"> «Детско- юношеского центра «Импульс» (далее - Центр), Конвенцией о правах ребенка, другими локальными нормативными актами, регламентирующими деятельность Центра.</w:t>
      </w:r>
    </w:p>
    <w:p w:rsidR="000F76AF" w:rsidRPr="00582154" w:rsidRDefault="000F76AF" w:rsidP="000F76AF">
      <w:pPr>
        <w:tabs>
          <w:tab w:val="left" w:pos="376"/>
        </w:tabs>
        <w:ind w:left="4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5.</w:t>
      </w:r>
      <w:r w:rsidRPr="00582154">
        <w:rPr>
          <w:rFonts w:ascii="Times New Roman" w:hAnsi="Times New Roman" w:cs="Times New Roman"/>
        </w:rPr>
        <w:t>Комиссия является первичным органом по рассмотрению конфликтных ситуаций.</w:t>
      </w:r>
    </w:p>
    <w:p w:rsidR="000F76AF" w:rsidRPr="00582154" w:rsidRDefault="000F76AF" w:rsidP="000F76AF">
      <w:pPr>
        <w:tabs>
          <w:tab w:val="left" w:pos="371"/>
        </w:tabs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6.</w:t>
      </w:r>
      <w:r w:rsidRPr="00582154">
        <w:rPr>
          <w:rFonts w:ascii="Times New Roman" w:hAnsi="Times New Roman" w:cs="Times New Roman"/>
        </w:rPr>
        <w:t xml:space="preserve">Заявитель может обратиться в </w:t>
      </w:r>
      <w:r w:rsidR="00DF513F">
        <w:rPr>
          <w:rFonts w:ascii="Times New Roman" w:hAnsi="Times New Roman" w:cs="Times New Roman"/>
          <w:lang w:val="ru-RU"/>
        </w:rPr>
        <w:t>комиссию по урегулированию споров между участниками образовательных отношений</w:t>
      </w:r>
      <w:r w:rsidRPr="00582154">
        <w:rPr>
          <w:rFonts w:ascii="Times New Roman" w:hAnsi="Times New Roman" w:cs="Times New Roman"/>
        </w:rPr>
        <w:t xml:space="preserve"> в десятидневный срок со дня возникновения </w:t>
      </w:r>
      <w:r w:rsidRPr="00582154">
        <w:rPr>
          <w:rFonts w:ascii="Times New Roman" w:hAnsi="Times New Roman" w:cs="Times New Roman"/>
        </w:rPr>
        <w:lastRenderedPageBreak/>
        <w:t>конфликтной ситуации и нарушения его прав, с доказательствами конфликтной ситуации.</w:t>
      </w:r>
    </w:p>
    <w:p w:rsidR="000F76AF" w:rsidRPr="00582154" w:rsidRDefault="000F76AF" w:rsidP="000F76AF">
      <w:pPr>
        <w:pStyle w:val="11"/>
        <w:keepNext/>
        <w:keepLines/>
        <w:shd w:val="clear" w:color="auto" w:fill="auto"/>
        <w:spacing w:after="0" w:line="240" w:lineRule="auto"/>
        <w:ind w:left="1560"/>
        <w:jc w:val="both"/>
        <w:rPr>
          <w:sz w:val="24"/>
          <w:szCs w:val="24"/>
        </w:rPr>
      </w:pPr>
      <w:r w:rsidRPr="00582154">
        <w:rPr>
          <w:sz w:val="24"/>
          <w:szCs w:val="24"/>
        </w:rPr>
        <w:t>II. Состав и организация деятельности Комиссии</w:t>
      </w:r>
    </w:p>
    <w:p w:rsidR="000F76AF" w:rsidRPr="00582154" w:rsidRDefault="000F76AF" w:rsidP="000F76AF">
      <w:pPr>
        <w:tabs>
          <w:tab w:val="left" w:pos="362"/>
        </w:tabs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7.</w:t>
      </w:r>
      <w:r w:rsidRPr="00582154">
        <w:rPr>
          <w:rFonts w:ascii="Times New Roman" w:hAnsi="Times New Roman" w:cs="Times New Roman"/>
        </w:rPr>
        <w:t xml:space="preserve">Комиссия создается в составе 6 членов из равного числа представителей родителей (законных представителей) несовершеннолетних </w:t>
      </w:r>
      <w:r w:rsidR="008D2971">
        <w:rPr>
          <w:rFonts w:ascii="Times New Roman" w:hAnsi="Times New Roman" w:cs="Times New Roman"/>
        </w:rPr>
        <w:t>учащихся</w:t>
      </w:r>
      <w:r w:rsidRPr="00582154">
        <w:rPr>
          <w:rFonts w:ascii="Times New Roman" w:hAnsi="Times New Roman" w:cs="Times New Roman"/>
        </w:rPr>
        <w:t xml:space="preserve"> и представителей работников Центра.</w:t>
      </w:r>
    </w:p>
    <w:p w:rsidR="000F76AF" w:rsidRPr="00582154" w:rsidRDefault="000F76AF" w:rsidP="000F76AF">
      <w:pPr>
        <w:ind w:left="40" w:right="20" w:firstLine="56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</w:t>
      </w:r>
      <w:r w:rsidR="008D2971">
        <w:rPr>
          <w:rFonts w:ascii="Times New Roman" w:hAnsi="Times New Roman" w:cs="Times New Roman"/>
        </w:rPr>
        <w:t>учащихся</w:t>
      </w:r>
      <w:r w:rsidRPr="00582154">
        <w:rPr>
          <w:rFonts w:ascii="Times New Roman" w:hAnsi="Times New Roman" w:cs="Times New Roman"/>
        </w:rPr>
        <w:t xml:space="preserve"> Центра и представительным органом работников Центра.</w:t>
      </w:r>
    </w:p>
    <w:p w:rsidR="000F76AF" w:rsidRPr="00582154" w:rsidRDefault="000F76AF" w:rsidP="000F76AF">
      <w:pPr>
        <w:ind w:left="40" w:right="20" w:firstLine="56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Сформированный состав Комиссии объявляется приказом директора Центра.</w:t>
      </w:r>
    </w:p>
    <w:p w:rsidR="000F76AF" w:rsidRPr="00582154" w:rsidRDefault="000F76AF" w:rsidP="000F76AF">
      <w:pPr>
        <w:ind w:left="40" w:right="20" w:firstLine="56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Директор по своему усмотрению может ходатайствовать о смене членов комиссии.</w:t>
      </w:r>
    </w:p>
    <w:p w:rsidR="000F76AF" w:rsidRPr="00582154" w:rsidRDefault="000F76AF" w:rsidP="000F76AF">
      <w:pPr>
        <w:tabs>
          <w:tab w:val="left" w:pos="486"/>
        </w:tabs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8.</w:t>
      </w:r>
      <w:r w:rsidRPr="00582154">
        <w:rPr>
          <w:rFonts w:ascii="Times New Roman" w:hAnsi="Times New Roman" w:cs="Times New Roman"/>
        </w:rPr>
        <w:t>Срок полномочий Комиссии составляет один год. Перевыборы в Комиссию происходит в начале каждого учебного года.</w:t>
      </w:r>
    </w:p>
    <w:p w:rsidR="000F76AF" w:rsidRPr="00582154" w:rsidRDefault="000F76AF" w:rsidP="000F76AF">
      <w:pPr>
        <w:tabs>
          <w:tab w:val="left" w:pos="419"/>
        </w:tabs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9.</w:t>
      </w:r>
      <w:r w:rsidRPr="00582154">
        <w:rPr>
          <w:rFonts w:ascii="Times New Roman" w:hAnsi="Times New Roman" w:cs="Times New Roman"/>
        </w:rPr>
        <w:t>Члены Комиссии осуществляют свою деятельность на безвозмездной основе.</w:t>
      </w:r>
    </w:p>
    <w:p w:rsidR="000F76AF" w:rsidRPr="00582154" w:rsidRDefault="000F76AF" w:rsidP="000F76AF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10.</w:t>
      </w:r>
      <w:r w:rsidRPr="00582154">
        <w:rPr>
          <w:rFonts w:ascii="Times New Roman" w:hAnsi="Times New Roman" w:cs="Times New Roman"/>
        </w:rPr>
        <w:t>Досрочное прекращение полномочий члена Комиссии осуществляется:</w:t>
      </w:r>
    </w:p>
    <w:p w:rsidR="000F76AF" w:rsidRPr="00582154" w:rsidRDefault="000F76AF" w:rsidP="000F76AF">
      <w:pPr>
        <w:tabs>
          <w:tab w:val="left" w:pos="664"/>
        </w:tabs>
        <w:ind w:left="4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10.1.</w:t>
      </w:r>
      <w:r w:rsidRPr="00582154">
        <w:rPr>
          <w:rFonts w:ascii="Times New Roman" w:hAnsi="Times New Roman" w:cs="Times New Roman"/>
        </w:rPr>
        <w:t>На основании личного заявления члена Комиссии об исключении из его состава;</w:t>
      </w:r>
    </w:p>
    <w:p w:rsidR="000F76AF" w:rsidRPr="00582154" w:rsidRDefault="000F76AF" w:rsidP="000F76AF">
      <w:pPr>
        <w:tabs>
          <w:tab w:val="left" w:pos="1154"/>
        </w:tabs>
        <w:ind w:left="4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10.2.</w:t>
      </w:r>
      <w:r w:rsidRPr="00582154">
        <w:rPr>
          <w:rFonts w:ascii="Times New Roman" w:hAnsi="Times New Roman" w:cs="Times New Roman"/>
        </w:rPr>
        <w:t>По</w:t>
      </w:r>
      <w:r w:rsidRPr="00582154">
        <w:rPr>
          <w:rFonts w:ascii="Times New Roman" w:hAnsi="Times New Roman" w:cs="Times New Roman"/>
        </w:rPr>
        <w:tab/>
        <w:t>требованию не менее 2/3 членов Комиссии, выраженному в письменной форме;</w:t>
      </w:r>
    </w:p>
    <w:p w:rsidR="000F76AF" w:rsidRPr="00582154" w:rsidRDefault="000F76AF" w:rsidP="000F76AF">
      <w:pPr>
        <w:tabs>
          <w:tab w:val="left" w:pos="818"/>
        </w:tabs>
        <w:ind w:left="4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10.3.</w:t>
      </w:r>
      <w:r w:rsidRPr="00582154">
        <w:rPr>
          <w:rFonts w:ascii="Times New Roman" w:hAnsi="Times New Roman" w:cs="Times New Roman"/>
        </w:rPr>
        <w:t xml:space="preserve">В случае отчисления из Организации </w:t>
      </w:r>
      <w:r w:rsidR="008D2971">
        <w:rPr>
          <w:rFonts w:ascii="Times New Roman" w:hAnsi="Times New Roman" w:cs="Times New Roman"/>
        </w:rPr>
        <w:t>учащегося</w:t>
      </w:r>
      <w:r w:rsidRPr="00582154">
        <w:rPr>
          <w:rFonts w:ascii="Times New Roman" w:hAnsi="Times New Roman" w:cs="Times New Roman"/>
        </w:rPr>
        <w:t>, родителем (законным представителем) которого является член Комиссии, или увольнения работника - члена Комиссии.</w:t>
      </w:r>
    </w:p>
    <w:p w:rsidR="000F76AF" w:rsidRPr="00582154" w:rsidRDefault="000F76AF" w:rsidP="000F76AF">
      <w:pPr>
        <w:tabs>
          <w:tab w:val="left" w:pos="530"/>
        </w:tabs>
        <w:ind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  <w:lang w:val="ru-RU"/>
        </w:rPr>
        <w:t>11.</w:t>
      </w:r>
      <w:r w:rsidRPr="00582154">
        <w:rPr>
          <w:rFonts w:ascii="Times New Roman" w:hAnsi="Times New Roman" w:cs="Times New Roman"/>
        </w:rPr>
        <w:t>В случае досрочного прекращения полномочий члена Комиссии в ее состав избирается новый представитель от соответствующей категории</w:t>
      </w:r>
      <w:r w:rsidRPr="00582154">
        <w:rPr>
          <w:rFonts w:ascii="Times New Roman" w:hAnsi="Times New Roman" w:cs="Times New Roman"/>
          <w:lang w:val="ru-RU"/>
        </w:rPr>
        <w:t xml:space="preserve"> </w:t>
      </w:r>
      <w:r w:rsidRPr="00582154">
        <w:rPr>
          <w:rFonts w:ascii="Times New Roman" w:hAnsi="Times New Roman" w:cs="Times New Roman"/>
        </w:rPr>
        <w:t>участников образовательного процесса в соответствии с п. 4 настоящего Положения.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438"/>
        </w:tabs>
        <w:spacing w:after="300"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В целях организации работы Комиссия, на первом заседании, избирает из своего состава председателя и секретаря.</w:t>
      </w:r>
    </w:p>
    <w:p w:rsidR="000F76AF" w:rsidRPr="00582154" w:rsidRDefault="000F76AF" w:rsidP="000F76AF">
      <w:pPr>
        <w:pStyle w:val="11"/>
        <w:keepNext/>
        <w:keepLines/>
        <w:shd w:val="clear" w:color="auto" w:fill="auto"/>
        <w:ind w:left="2460"/>
        <w:jc w:val="both"/>
        <w:rPr>
          <w:sz w:val="24"/>
          <w:szCs w:val="24"/>
        </w:rPr>
      </w:pPr>
      <w:r w:rsidRPr="00582154">
        <w:rPr>
          <w:sz w:val="24"/>
          <w:szCs w:val="24"/>
        </w:rPr>
        <w:t>III. Права и обязанности Комиссии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514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Комиссия собирается по мере необходимости. Решение о проведении заседания Комиссии принимается ее председателем, либо директором Центра на основании обращения (жалобы, заявления, предложения) любого участника образовательных отношений по регламентированным вопросам при несогласии с решением или действием другого участника образовательных отношений не позднее 5 учебных дней с момента поступления такого обращения.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572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524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Комиссия изучает претензии всех заинтересованных лиц и проводит экспертизу представленных материалов.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466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486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lastRenderedPageBreak/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F76AF" w:rsidRPr="00582154" w:rsidRDefault="000F76AF" w:rsidP="000F76AF">
      <w:pPr>
        <w:ind w:left="20" w:right="20" w:firstLine="54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F76AF" w:rsidRPr="00582154" w:rsidRDefault="000F76AF" w:rsidP="000F76AF">
      <w:pPr>
        <w:ind w:left="20" w:right="20" w:firstLine="54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прямо или косвенно относящихся к рассматриваемому конфликту.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476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Все члены комиссии обязаны присутствовать на заседании и принимать решение по заявленному вопросу открытым голосованием. Комиссия принимает решение простым большинством голосов членов, присутствующих на заседании Комиссии.</w:t>
      </w:r>
    </w:p>
    <w:p w:rsidR="000F76AF" w:rsidRPr="00582154" w:rsidRDefault="000F76AF" w:rsidP="000F76AF">
      <w:pPr>
        <w:numPr>
          <w:ilvl w:val="0"/>
          <w:numId w:val="3"/>
        </w:numPr>
        <w:tabs>
          <w:tab w:val="left" w:pos="697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="008D2971">
        <w:rPr>
          <w:rFonts w:ascii="Times New Roman" w:hAnsi="Times New Roman" w:cs="Times New Roman"/>
        </w:rPr>
        <w:t>учащихся</w:t>
      </w:r>
      <w:r w:rsidRPr="00582154">
        <w:rPr>
          <w:rFonts w:ascii="Times New Roman" w:hAnsi="Times New Roman" w:cs="Times New Roman"/>
        </w:rPr>
        <w:t xml:space="preserve">, родителей (законных представителей) несовершеннолетних </w:t>
      </w:r>
      <w:r w:rsidR="008D2971">
        <w:rPr>
          <w:rFonts w:ascii="Times New Roman" w:hAnsi="Times New Roman" w:cs="Times New Roman"/>
        </w:rPr>
        <w:t>учащихся</w:t>
      </w:r>
      <w:r w:rsidRPr="00582154">
        <w:rPr>
          <w:rFonts w:ascii="Times New Roman" w:hAnsi="Times New Roman" w:cs="Times New Roman"/>
        </w:rPr>
        <w:t>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0F76AF" w:rsidRPr="00582154" w:rsidRDefault="000F76AF" w:rsidP="000F76AF">
      <w:pPr>
        <w:ind w:left="20" w:right="20" w:firstLine="56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 предложении отменить и пересмотреть данное решение образовательной организации (локального нормативного акта) и указывает предпочтительный срок исполнения решения.</w:t>
      </w:r>
    </w:p>
    <w:p w:rsidR="000F76AF" w:rsidRPr="00582154" w:rsidRDefault="000F76AF" w:rsidP="000F76AF">
      <w:pPr>
        <w:spacing w:after="300"/>
        <w:ind w:left="20" w:right="20" w:firstLine="56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F76AF" w:rsidRPr="00582154" w:rsidRDefault="000F76AF" w:rsidP="000F76AF">
      <w:pPr>
        <w:pStyle w:val="11"/>
        <w:keepNext/>
        <w:keepLines/>
        <w:shd w:val="clear" w:color="auto" w:fill="auto"/>
        <w:ind w:left="2900"/>
        <w:jc w:val="both"/>
        <w:rPr>
          <w:sz w:val="24"/>
          <w:szCs w:val="24"/>
        </w:rPr>
      </w:pPr>
      <w:r w:rsidRPr="00582154">
        <w:rPr>
          <w:sz w:val="24"/>
          <w:szCs w:val="24"/>
        </w:rPr>
        <w:t>IV. Заключительные положения</w:t>
      </w:r>
    </w:p>
    <w:p w:rsidR="000F76AF" w:rsidRPr="00582154" w:rsidRDefault="000F76AF" w:rsidP="000F76AF">
      <w:pPr>
        <w:numPr>
          <w:ilvl w:val="0"/>
          <w:numId w:val="4"/>
        </w:numPr>
        <w:tabs>
          <w:tab w:val="left" w:pos="529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Решение Комиссии оформляется протоколом. Протоколы хранятся у секретаря Центра, участники конфликтной ситуации могут делать копии протоколов с письменного согласия Председателя Комиссии или директора Центра.</w:t>
      </w:r>
    </w:p>
    <w:p w:rsidR="000F76AF" w:rsidRPr="00582154" w:rsidRDefault="000F76AF" w:rsidP="000F76AF">
      <w:pPr>
        <w:numPr>
          <w:ilvl w:val="0"/>
          <w:numId w:val="4"/>
        </w:numPr>
        <w:tabs>
          <w:tab w:val="left" w:pos="630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Решение Комиссии носит рекомендательный характер для всех участников образовательных отношений, принимающих участие в рассматриваемом деле и подлежит исполнению после рассмотрения принятого решения директором Центра с определением срока выполнения данного решения.</w:t>
      </w:r>
    </w:p>
    <w:p w:rsidR="000F76AF" w:rsidRPr="00582154" w:rsidRDefault="000F76AF" w:rsidP="000F76AF">
      <w:pPr>
        <w:numPr>
          <w:ilvl w:val="0"/>
          <w:numId w:val="4"/>
        </w:numPr>
        <w:tabs>
          <w:tab w:val="left" w:pos="558"/>
        </w:tabs>
        <w:spacing w:line="317" w:lineRule="exact"/>
        <w:ind w:left="20" w:right="20"/>
        <w:jc w:val="both"/>
        <w:rPr>
          <w:rFonts w:ascii="Times New Roman" w:hAnsi="Times New Roman" w:cs="Times New Roman"/>
        </w:rPr>
      </w:pPr>
      <w:r w:rsidRPr="00582154">
        <w:rPr>
          <w:rFonts w:ascii="Times New Roman" w:hAnsi="Times New Roman" w:cs="Times New Roman"/>
        </w:rPr>
        <w:t>Если участник конфликта не удовлетворен принятым решением и доказательной базой Комиссии он может обратиться к директору, в часы приема, для получения дополнительного решения (рассмотрения, назначения пересмотра).</w:t>
      </w:r>
    </w:p>
    <w:p w:rsidR="000F76AF" w:rsidRPr="00582154" w:rsidRDefault="000F76AF" w:rsidP="000F76AF">
      <w:pPr>
        <w:pStyle w:val="2"/>
        <w:shd w:val="clear" w:color="auto" w:fill="auto"/>
        <w:tabs>
          <w:tab w:val="left" w:pos="318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FA7489" w:rsidRPr="005E3DDA" w:rsidRDefault="00FA7489" w:rsidP="000F76AF">
      <w:pPr>
        <w:pStyle w:val="11"/>
        <w:keepNext/>
        <w:keepLines/>
        <w:shd w:val="clear" w:color="auto" w:fill="auto"/>
        <w:spacing w:after="0" w:line="240" w:lineRule="auto"/>
        <w:ind w:left="20" w:hanging="162"/>
        <w:rPr>
          <w:sz w:val="22"/>
          <w:szCs w:val="22"/>
        </w:rPr>
      </w:pPr>
    </w:p>
    <w:sectPr w:rsidR="00FA7489" w:rsidRPr="005E3DDA" w:rsidSect="000F76AF">
      <w:type w:val="continuous"/>
      <w:pgSz w:w="11905" w:h="16837"/>
      <w:pgMar w:top="1410" w:right="423" w:bottom="1405" w:left="2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6F" w:rsidRDefault="007B4C6F">
      <w:r>
        <w:separator/>
      </w:r>
    </w:p>
  </w:endnote>
  <w:endnote w:type="continuationSeparator" w:id="0">
    <w:p w:rsidR="007B4C6F" w:rsidRDefault="007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6F" w:rsidRDefault="007B4C6F"/>
  </w:footnote>
  <w:footnote w:type="continuationSeparator" w:id="0">
    <w:p w:rsidR="007B4C6F" w:rsidRDefault="007B4C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DB4"/>
    <w:multiLevelType w:val="multilevel"/>
    <w:tmpl w:val="644632B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981226"/>
    <w:multiLevelType w:val="multilevel"/>
    <w:tmpl w:val="F69A1D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01F6E"/>
    <w:multiLevelType w:val="multilevel"/>
    <w:tmpl w:val="F8A805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7A7C90"/>
    <w:multiLevelType w:val="multilevel"/>
    <w:tmpl w:val="FAAAE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9"/>
    <w:rsid w:val="000F76AF"/>
    <w:rsid w:val="00221436"/>
    <w:rsid w:val="002B57D9"/>
    <w:rsid w:val="003D31A5"/>
    <w:rsid w:val="00466657"/>
    <w:rsid w:val="004A762E"/>
    <w:rsid w:val="005E3DDA"/>
    <w:rsid w:val="0067380A"/>
    <w:rsid w:val="007637C3"/>
    <w:rsid w:val="00785243"/>
    <w:rsid w:val="007B4C6F"/>
    <w:rsid w:val="007C29C4"/>
    <w:rsid w:val="00817408"/>
    <w:rsid w:val="008D2971"/>
    <w:rsid w:val="00A23BEF"/>
    <w:rsid w:val="00A82942"/>
    <w:rsid w:val="00AA5008"/>
    <w:rsid w:val="00AB6357"/>
    <w:rsid w:val="00DF513F"/>
    <w:rsid w:val="00F26CD5"/>
    <w:rsid w:val="00F85455"/>
    <w:rsid w:val="00FA7489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DD69-C8DC-4A29-8D44-CDC679F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</w:rPr>
  </w:style>
  <w:style w:type="character" w:customStyle="1" w:styleId="14pt-1pt0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single"/>
    </w:rPr>
  </w:style>
  <w:style w:type="character" w:customStyle="1" w:styleId="14pt1pt">
    <w:name w:val="Основной текст + 14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0pt0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52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11</cp:revision>
  <cp:lastPrinted>2016-10-20T05:08:00Z</cp:lastPrinted>
  <dcterms:created xsi:type="dcterms:W3CDTF">2015-07-09T01:08:00Z</dcterms:created>
  <dcterms:modified xsi:type="dcterms:W3CDTF">2016-10-20T05:44:00Z</dcterms:modified>
</cp:coreProperties>
</file>